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30" w:rsidRPr="00F53520" w:rsidRDefault="00802C34" w:rsidP="00F53520">
      <w:pPr>
        <w:pStyle w:val="Sinespaciado"/>
        <w:jc w:val="center"/>
        <w:rPr>
          <w:rFonts w:ascii="Times New Roman" w:hAnsi="Times New Roman" w:cs="Times New Roman"/>
          <w:b/>
          <w:sz w:val="24"/>
          <w:szCs w:val="24"/>
          <w:lang w:val="es-CO"/>
        </w:rPr>
      </w:pPr>
      <w:bookmarkStart w:id="0" w:name="_GoBack"/>
      <w:bookmarkEnd w:id="0"/>
      <w:r>
        <w:rPr>
          <w:rFonts w:ascii="Times New Roman" w:hAnsi="Times New Roman" w:cs="Times New Roman"/>
          <w:b/>
          <w:sz w:val="32"/>
          <w:szCs w:val="24"/>
          <w:lang w:val="es-CO"/>
        </w:rPr>
        <w:t>Prácticas responsables en los reportes de investigación</w:t>
      </w:r>
      <w:r w:rsidR="00F53520" w:rsidRPr="00F53520">
        <w:rPr>
          <w:rFonts w:ascii="Times New Roman" w:hAnsi="Times New Roman" w:cs="Times New Roman"/>
          <w:b/>
          <w:sz w:val="32"/>
          <w:szCs w:val="24"/>
          <w:lang w:val="es-CO"/>
        </w:rPr>
        <w:t>: normas internacionales para autores</w:t>
      </w:r>
    </w:p>
    <w:p w:rsidR="00F53520" w:rsidRDefault="00F53520" w:rsidP="00F53520">
      <w:pPr>
        <w:pStyle w:val="Sinespaciado"/>
        <w:jc w:val="center"/>
        <w:rPr>
          <w:rFonts w:ascii="Times New Roman" w:hAnsi="Times New Roman" w:cs="Times New Roman"/>
          <w:sz w:val="24"/>
          <w:szCs w:val="24"/>
          <w:lang w:val="es-CO"/>
        </w:rPr>
      </w:pPr>
      <w:r w:rsidRPr="00F53520">
        <w:rPr>
          <w:rFonts w:ascii="Times New Roman" w:hAnsi="Times New Roman" w:cs="Times New Roman"/>
          <w:sz w:val="24"/>
          <w:szCs w:val="24"/>
          <w:lang w:val="es-CO"/>
        </w:rPr>
        <w:t>D</w:t>
      </w:r>
      <w:r w:rsidR="0029120A">
        <w:rPr>
          <w:rFonts w:ascii="Times New Roman" w:hAnsi="Times New Roman" w:cs="Times New Roman"/>
          <w:sz w:val="24"/>
          <w:szCs w:val="24"/>
          <w:lang w:val="es-CO"/>
        </w:rPr>
        <w:t>eclaración</w:t>
      </w:r>
      <w:r w:rsidR="00A124F8">
        <w:rPr>
          <w:rFonts w:ascii="Times New Roman" w:hAnsi="Times New Roman" w:cs="Times New Roman"/>
          <w:sz w:val="24"/>
          <w:szCs w:val="24"/>
          <w:lang w:val="es-CO"/>
        </w:rPr>
        <w:t xml:space="preserve"> de postura diseñada</w:t>
      </w:r>
      <w:r w:rsidRPr="00F53520">
        <w:rPr>
          <w:rFonts w:ascii="Times New Roman" w:hAnsi="Times New Roman" w:cs="Times New Roman"/>
          <w:sz w:val="24"/>
          <w:szCs w:val="24"/>
          <w:lang w:val="es-CO"/>
        </w:rPr>
        <w:t xml:space="preserve"> durante la 2ª Conferencia Mundial sobre la Integridad en la Investigación, Singapur, julio 22-24 de 201</w:t>
      </w:r>
      <w:r w:rsidR="00294B7E">
        <w:rPr>
          <w:rFonts w:ascii="Times New Roman" w:hAnsi="Times New Roman" w:cs="Times New Roman"/>
          <w:sz w:val="24"/>
          <w:szCs w:val="24"/>
          <w:lang w:val="es-CO"/>
        </w:rPr>
        <w:t>0</w:t>
      </w:r>
    </w:p>
    <w:p w:rsidR="00F53520" w:rsidRPr="00F53520" w:rsidRDefault="00F53520" w:rsidP="00F53520">
      <w:pPr>
        <w:pStyle w:val="Sinespaciado"/>
        <w:jc w:val="center"/>
        <w:rPr>
          <w:rFonts w:ascii="Times New Roman" w:hAnsi="Times New Roman" w:cs="Times New Roman"/>
          <w:sz w:val="24"/>
          <w:szCs w:val="24"/>
          <w:lang w:val="es-CO"/>
        </w:rPr>
      </w:pPr>
    </w:p>
    <w:p w:rsidR="00F53520" w:rsidRDefault="00F53520" w:rsidP="00F53520">
      <w:pPr>
        <w:pStyle w:val="Sinespaciado"/>
        <w:jc w:val="center"/>
        <w:rPr>
          <w:rFonts w:ascii="Times New Roman" w:hAnsi="Times New Roman" w:cs="Times New Roman"/>
          <w:sz w:val="24"/>
          <w:szCs w:val="24"/>
          <w:lang w:val="es-CO"/>
        </w:rPr>
      </w:pPr>
      <w:r w:rsidRPr="00F53520">
        <w:rPr>
          <w:rFonts w:ascii="Times New Roman" w:hAnsi="Times New Roman" w:cs="Times New Roman"/>
          <w:sz w:val="24"/>
          <w:szCs w:val="24"/>
          <w:lang w:val="es-CO"/>
        </w:rPr>
        <w:t xml:space="preserve">Elizabeth </w:t>
      </w:r>
      <w:proofErr w:type="spellStart"/>
      <w:r w:rsidRPr="00F53520">
        <w:rPr>
          <w:rFonts w:ascii="Times New Roman" w:hAnsi="Times New Roman" w:cs="Times New Roman"/>
          <w:sz w:val="24"/>
          <w:szCs w:val="24"/>
          <w:lang w:val="es-CO"/>
        </w:rPr>
        <w:t>Wager</w:t>
      </w:r>
      <w:proofErr w:type="spellEnd"/>
      <w:r w:rsidRPr="00F53520">
        <w:rPr>
          <w:rFonts w:ascii="Times New Roman" w:hAnsi="Times New Roman" w:cs="Times New Roman"/>
          <w:sz w:val="24"/>
          <w:szCs w:val="24"/>
          <w:lang w:val="es-CO"/>
        </w:rPr>
        <w:t xml:space="preserve"> y Sabine </w:t>
      </w:r>
      <w:proofErr w:type="spellStart"/>
      <w:r w:rsidRPr="00F53520">
        <w:rPr>
          <w:rFonts w:ascii="Times New Roman" w:hAnsi="Times New Roman" w:cs="Times New Roman"/>
          <w:sz w:val="24"/>
          <w:szCs w:val="24"/>
          <w:lang w:val="es-CO"/>
        </w:rPr>
        <w:t>Kleinert</w:t>
      </w:r>
      <w:proofErr w:type="spellEnd"/>
    </w:p>
    <w:p w:rsidR="00F53520" w:rsidRPr="00F53520" w:rsidRDefault="00F53520" w:rsidP="00F53520">
      <w:pPr>
        <w:pStyle w:val="Sinespaciado"/>
        <w:jc w:val="center"/>
        <w:rPr>
          <w:rFonts w:ascii="Times New Roman" w:hAnsi="Times New Roman" w:cs="Times New Roman"/>
          <w:sz w:val="24"/>
          <w:szCs w:val="24"/>
          <w:lang w:val="es-CO"/>
        </w:rPr>
      </w:pPr>
    </w:p>
    <w:p w:rsidR="00F53520" w:rsidRPr="00F53520" w:rsidRDefault="00F53520" w:rsidP="00F53520">
      <w:pPr>
        <w:pStyle w:val="Sinespaciado"/>
        <w:jc w:val="center"/>
        <w:rPr>
          <w:rFonts w:ascii="Times New Roman" w:hAnsi="Times New Roman" w:cs="Times New Roman"/>
          <w:sz w:val="24"/>
          <w:szCs w:val="24"/>
          <w:lang w:val="es-CO"/>
        </w:rPr>
      </w:pPr>
      <w:r w:rsidRPr="00F53520">
        <w:rPr>
          <w:rFonts w:ascii="Times New Roman" w:hAnsi="Times New Roman" w:cs="Times New Roman"/>
          <w:sz w:val="24"/>
          <w:szCs w:val="24"/>
          <w:lang w:val="es-CO"/>
        </w:rPr>
        <w:t>Contacto: liz@sideview.demon.co.uk</w:t>
      </w:r>
    </w:p>
    <w:p w:rsidR="00F53520" w:rsidRDefault="00F53520" w:rsidP="00F53520">
      <w:pPr>
        <w:pStyle w:val="Sinespaciado"/>
        <w:jc w:val="center"/>
        <w:rPr>
          <w:rFonts w:ascii="Times New Roman" w:hAnsi="Times New Roman" w:cs="Times New Roman"/>
          <w:sz w:val="24"/>
          <w:szCs w:val="24"/>
          <w:lang w:val="es-CO"/>
        </w:rPr>
      </w:pPr>
      <w:r w:rsidRPr="00F53520">
        <w:rPr>
          <w:rFonts w:ascii="Times New Roman" w:hAnsi="Times New Roman" w:cs="Times New Roman"/>
          <w:sz w:val="24"/>
          <w:szCs w:val="24"/>
          <w:lang w:val="es-CO"/>
        </w:rPr>
        <w:t>sabine.kleiner@lancet.com</w:t>
      </w:r>
    </w:p>
    <w:p w:rsidR="00F53520" w:rsidRDefault="00F53520" w:rsidP="00F53520">
      <w:pPr>
        <w:pStyle w:val="Sinespaciado"/>
        <w:jc w:val="center"/>
        <w:rPr>
          <w:rFonts w:ascii="Times New Roman" w:hAnsi="Times New Roman" w:cs="Times New Roman"/>
          <w:sz w:val="24"/>
          <w:szCs w:val="24"/>
          <w:lang w:val="es-CO"/>
        </w:rPr>
      </w:pPr>
    </w:p>
    <w:p w:rsidR="00F53520" w:rsidRDefault="00F53520" w:rsidP="00F53520">
      <w:pPr>
        <w:pStyle w:val="Sinespaciado"/>
        <w:rPr>
          <w:rFonts w:ascii="Times New Roman" w:hAnsi="Times New Roman" w:cs="Times New Roman"/>
          <w:b/>
          <w:sz w:val="24"/>
          <w:szCs w:val="24"/>
          <w:lang w:val="es-CO"/>
        </w:rPr>
      </w:pPr>
      <w:r>
        <w:rPr>
          <w:rFonts w:ascii="Times New Roman" w:hAnsi="Times New Roman" w:cs="Times New Roman"/>
          <w:b/>
          <w:sz w:val="24"/>
          <w:szCs w:val="24"/>
          <w:lang w:val="es-CO"/>
        </w:rPr>
        <w:t>Síntesis</w:t>
      </w:r>
    </w:p>
    <w:p w:rsidR="00F53520" w:rsidRDefault="00F53520"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 xml:space="preserve">La investigación en la que se base el reporte debe haber sido desarrollada de manera ética y responsable, </w:t>
      </w:r>
      <w:r w:rsidR="007B4014">
        <w:rPr>
          <w:rFonts w:ascii="Times New Roman" w:hAnsi="Times New Roman" w:cs="Times New Roman"/>
          <w:sz w:val="24"/>
          <w:szCs w:val="24"/>
          <w:lang w:val="es-CO"/>
        </w:rPr>
        <w:t>de acuerdo con</w:t>
      </w:r>
      <w:r>
        <w:rPr>
          <w:rFonts w:ascii="Times New Roman" w:hAnsi="Times New Roman" w:cs="Times New Roman"/>
          <w:sz w:val="24"/>
          <w:szCs w:val="24"/>
          <w:lang w:val="es-CO"/>
        </w:rPr>
        <w:t xml:space="preserve"> toda la legislación pertinente.</w:t>
      </w:r>
    </w:p>
    <w:p w:rsidR="00F53520" w:rsidRDefault="0029120A"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Los investigadores deben presentar</w:t>
      </w:r>
      <w:r w:rsidR="005F5205">
        <w:rPr>
          <w:rFonts w:ascii="Times New Roman" w:hAnsi="Times New Roman" w:cs="Times New Roman"/>
          <w:sz w:val="24"/>
          <w:szCs w:val="24"/>
          <w:lang w:val="es-CO"/>
        </w:rPr>
        <w:t xml:space="preserve"> resultados claros y honestos sin fabricación, falsificación o manipulación impropia de los datos.</w:t>
      </w:r>
    </w:p>
    <w:p w:rsidR="005F5205" w:rsidRDefault="005F5205" w:rsidP="00850DB9">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 xml:space="preserve">Los investigadores </w:t>
      </w:r>
      <w:r w:rsidR="0029120A">
        <w:rPr>
          <w:rFonts w:ascii="Times New Roman" w:hAnsi="Times New Roman" w:cs="Times New Roman"/>
          <w:sz w:val="24"/>
          <w:szCs w:val="24"/>
          <w:lang w:val="es-CO"/>
        </w:rPr>
        <w:t xml:space="preserve">deben </w:t>
      </w:r>
      <w:r w:rsidR="00850DB9">
        <w:rPr>
          <w:rFonts w:ascii="Times New Roman" w:hAnsi="Times New Roman" w:cs="Times New Roman"/>
          <w:sz w:val="24"/>
          <w:szCs w:val="24"/>
          <w:lang w:val="es-CO"/>
        </w:rPr>
        <w:t>esforzarse por</w:t>
      </w:r>
      <w:r>
        <w:rPr>
          <w:rFonts w:ascii="Times New Roman" w:hAnsi="Times New Roman" w:cs="Times New Roman"/>
          <w:sz w:val="24"/>
          <w:szCs w:val="24"/>
          <w:lang w:val="es-CO"/>
        </w:rPr>
        <w:t xml:space="preserve"> describir sus métodos de manera clara y sin ambigüedades con el fin de que sus hallazgos puedan ser confirmados por otros.</w:t>
      </w:r>
    </w:p>
    <w:p w:rsidR="005F5205" w:rsidRDefault="005F5205"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Los investigadores se someten a los requisitos de publicación en el sentido de que su trabajo debe ser original, no contener plagio y ser inédito.</w:t>
      </w:r>
    </w:p>
    <w:p w:rsidR="005F5205" w:rsidRDefault="005F5205"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Los autores se hacen responsables colectivamente del trabajo que someten a evaluación y que es publicado.</w:t>
      </w:r>
    </w:p>
    <w:p w:rsidR="005F5205" w:rsidRDefault="005F5205"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La autoría de un reporte de investigación debe recaer sobre los individuos que han contribuido en el desarrollo de la investigación y en la composición del reporte.</w:t>
      </w:r>
    </w:p>
    <w:p w:rsidR="00C1680F" w:rsidRDefault="00C1680F" w:rsidP="00BF020E">
      <w:pPr>
        <w:pStyle w:val="Sinespaciado"/>
        <w:numPr>
          <w:ilvl w:val="0"/>
          <w:numId w:val="1"/>
        </w:numPr>
        <w:rPr>
          <w:rFonts w:ascii="Times New Roman" w:hAnsi="Times New Roman" w:cs="Times New Roman"/>
          <w:sz w:val="24"/>
          <w:szCs w:val="24"/>
          <w:lang w:val="es-CO"/>
        </w:rPr>
      </w:pPr>
      <w:r>
        <w:rPr>
          <w:rFonts w:ascii="Times New Roman" w:hAnsi="Times New Roman" w:cs="Times New Roman"/>
          <w:sz w:val="24"/>
          <w:szCs w:val="24"/>
          <w:lang w:val="es-CO"/>
        </w:rPr>
        <w:t>Las fuentes de financiación y los conflictos de interés relevantes deberían ser divulgados.</w:t>
      </w:r>
    </w:p>
    <w:p w:rsidR="00BF020E" w:rsidRDefault="00BF020E" w:rsidP="00BF020E">
      <w:pPr>
        <w:pStyle w:val="Sinespaciado"/>
        <w:rPr>
          <w:rFonts w:ascii="Times New Roman" w:hAnsi="Times New Roman" w:cs="Times New Roman"/>
          <w:sz w:val="24"/>
          <w:szCs w:val="24"/>
          <w:lang w:val="es-CO"/>
        </w:rPr>
      </w:pPr>
    </w:p>
    <w:p w:rsidR="00BF020E" w:rsidRPr="001B7449" w:rsidRDefault="00BF020E" w:rsidP="00BF020E">
      <w:pPr>
        <w:pStyle w:val="Sinespaciado"/>
        <w:rPr>
          <w:rFonts w:ascii="Times New Roman" w:hAnsi="Times New Roman" w:cs="Times New Roman"/>
          <w:sz w:val="24"/>
          <w:szCs w:val="24"/>
          <w:lang w:val="en-US"/>
        </w:rPr>
      </w:pPr>
      <w:proofErr w:type="spellStart"/>
      <w:r w:rsidRPr="001B7449">
        <w:rPr>
          <w:rFonts w:ascii="Times New Roman" w:hAnsi="Times New Roman" w:cs="Times New Roman"/>
          <w:sz w:val="24"/>
          <w:szCs w:val="24"/>
          <w:lang w:val="en-US"/>
        </w:rPr>
        <w:t>C</w:t>
      </w:r>
      <w:r w:rsidR="0029120A">
        <w:rPr>
          <w:rFonts w:ascii="Times New Roman" w:hAnsi="Times New Roman" w:cs="Times New Roman"/>
          <w:sz w:val="24"/>
          <w:szCs w:val="24"/>
          <w:lang w:val="en-US"/>
        </w:rPr>
        <w:t>ó</w:t>
      </w:r>
      <w:r w:rsidRPr="001B7449">
        <w:rPr>
          <w:rFonts w:ascii="Times New Roman" w:hAnsi="Times New Roman" w:cs="Times New Roman"/>
          <w:sz w:val="24"/>
          <w:szCs w:val="24"/>
          <w:lang w:val="en-US"/>
        </w:rPr>
        <w:t>mo</w:t>
      </w:r>
      <w:proofErr w:type="spellEnd"/>
      <w:r w:rsidRPr="001B7449">
        <w:rPr>
          <w:rFonts w:ascii="Times New Roman" w:hAnsi="Times New Roman" w:cs="Times New Roman"/>
          <w:sz w:val="24"/>
          <w:szCs w:val="24"/>
          <w:lang w:val="en-US"/>
        </w:rPr>
        <w:t xml:space="preserve"> </w:t>
      </w:r>
      <w:proofErr w:type="spellStart"/>
      <w:r w:rsidRPr="001B7449">
        <w:rPr>
          <w:rFonts w:ascii="Times New Roman" w:hAnsi="Times New Roman" w:cs="Times New Roman"/>
          <w:sz w:val="24"/>
          <w:szCs w:val="24"/>
          <w:lang w:val="en-US"/>
        </w:rPr>
        <w:t>citar</w:t>
      </w:r>
      <w:proofErr w:type="spellEnd"/>
      <w:r w:rsidRPr="001B7449">
        <w:rPr>
          <w:rFonts w:ascii="Times New Roman" w:hAnsi="Times New Roman" w:cs="Times New Roman"/>
          <w:sz w:val="24"/>
          <w:szCs w:val="24"/>
          <w:lang w:val="en-US"/>
        </w:rPr>
        <w:t xml:space="preserve">: </w:t>
      </w:r>
    </w:p>
    <w:p w:rsidR="00BF020E" w:rsidRDefault="00BF020E" w:rsidP="00BF020E">
      <w:pPr>
        <w:pStyle w:val="Sinespaciado"/>
        <w:rPr>
          <w:rFonts w:ascii="Times New Roman" w:hAnsi="Times New Roman" w:cs="Times New Roman"/>
          <w:sz w:val="24"/>
          <w:szCs w:val="24"/>
          <w:lang w:val="es-CO"/>
        </w:rPr>
      </w:pPr>
      <w:r w:rsidRPr="00BF020E">
        <w:rPr>
          <w:rFonts w:ascii="Times New Roman" w:hAnsi="Times New Roman" w:cs="Times New Roman"/>
          <w:sz w:val="24"/>
          <w:szCs w:val="24"/>
          <w:lang w:val="en-US"/>
        </w:rPr>
        <w:t xml:space="preserve">Wager E &amp; </w:t>
      </w:r>
      <w:proofErr w:type="spellStart"/>
      <w:r w:rsidRPr="00BF020E">
        <w:rPr>
          <w:rFonts w:ascii="Times New Roman" w:hAnsi="Times New Roman" w:cs="Times New Roman"/>
          <w:sz w:val="24"/>
          <w:szCs w:val="24"/>
          <w:lang w:val="en-US"/>
        </w:rPr>
        <w:t>Kleinert</w:t>
      </w:r>
      <w:proofErr w:type="spellEnd"/>
      <w:r w:rsidRPr="00BF020E">
        <w:rPr>
          <w:rFonts w:ascii="Times New Roman" w:hAnsi="Times New Roman" w:cs="Times New Roman"/>
          <w:sz w:val="24"/>
          <w:szCs w:val="24"/>
          <w:lang w:val="en-US"/>
        </w:rPr>
        <w:t xml:space="preserve"> S (2011) Responsible research publication: international standards for authors. A position statement developed at the 2nd World Conference on Research Integrity, Singapore, July 22-24, 2010. Chapter 50 in: Mayer T &amp; </w:t>
      </w:r>
      <w:proofErr w:type="spellStart"/>
      <w:r w:rsidRPr="00BF020E">
        <w:rPr>
          <w:rFonts w:ascii="Times New Roman" w:hAnsi="Times New Roman" w:cs="Times New Roman"/>
          <w:sz w:val="24"/>
          <w:szCs w:val="24"/>
          <w:lang w:val="en-US"/>
        </w:rPr>
        <w:t>Steneck</w:t>
      </w:r>
      <w:proofErr w:type="spellEnd"/>
      <w:r w:rsidRPr="00BF020E">
        <w:rPr>
          <w:rFonts w:ascii="Times New Roman" w:hAnsi="Times New Roman" w:cs="Times New Roman"/>
          <w:sz w:val="24"/>
          <w:szCs w:val="24"/>
          <w:lang w:val="en-US"/>
        </w:rPr>
        <w:t xml:space="preserve"> N (</w:t>
      </w:r>
      <w:proofErr w:type="spellStart"/>
      <w:r w:rsidRPr="00BF020E">
        <w:rPr>
          <w:rFonts w:ascii="Times New Roman" w:hAnsi="Times New Roman" w:cs="Times New Roman"/>
          <w:sz w:val="24"/>
          <w:szCs w:val="24"/>
          <w:lang w:val="en-US"/>
        </w:rPr>
        <w:t>eds</w:t>
      </w:r>
      <w:proofErr w:type="spellEnd"/>
      <w:r w:rsidRPr="00BF020E">
        <w:rPr>
          <w:rFonts w:ascii="Times New Roman" w:hAnsi="Times New Roman" w:cs="Times New Roman"/>
          <w:sz w:val="24"/>
          <w:szCs w:val="24"/>
          <w:lang w:val="en-US"/>
        </w:rPr>
        <w:t xml:space="preserve">) </w:t>
      </w:r>
      <w:r w:rsidRPr="00BF020E">
        <w:rPr>
          <w:rFonts w:ascii="Times New Roman" w:hAnsi="Times New Roman" w:cs="Times New Roman"/>
          <w:i/>
          <w:sz w:val="24"/>
          <w:szCs w:val="24"/>
          <w:lang w:val="en-US"/>
        </w:rPr>
        <w:t>Promoting Research Integrity in a Global Environment</w:t>
      </w:r>
      <w:r w:rsidRPr="00BF020E">
        <w:rPr>
          <w:rFonts w:ascii="Times New Roman" w:hAnsi="Times New Roman" w:cs="Times New Roman"/>
          <w:sz w:val="24"/>
          <w:szCs w:val="24"/>
          <w:lang w:val="en-US"/>
        </w:rPr>
        <w:t xml:space="preserve">. </w:t>
      </w:r>
      <w:r w:rsidRPr="00BF020E">
        <w:rPr>
          <w:rFonts w:ascii="Times New Roman" w:hAnsi="Times New Roman" w:cs="Times New Roman"/>
          <w:sz w:val="24"/>
          <w:szCs w:val="24"/>
          <w:lang w:val="es-CO"/>
        </w:rPr>
        <w:t xml:space="preserve">Imperial </w:t>
      </w:r>
      <w:proofErr w:type="spellStart"/>
      <w:r w:rsidRPr="00BF020E">
        <w:rPr>
          <w:rFonts w:ascii="Times New Roman" w:hAnsi="Times New Roman" w:cs="Times New Roman"/>
          <w:sz w:val="24"/>
          <w:szCs w:val="24"/>
          <w:lang w:val="es-CO"/>
        </w:rPr>
        <w:t>College</w:t>
      </w:r>
      <w:proofErr w:type="spellEnd"/>
      <w:r w:rsidRPr="00BF020E">
        <w:rPr>
          <w:rFonts w:ascii="Times New Roman" w:hAnsi="Times New Roman" w:cs="Times New Roman"/>
          <w:sz w:val="24"/>
          <w:szCs w:val="24"/>
          <w:lang w:val="es-CO"/>
        </w:rPr>
        <w:t xml:space="preserve"> </w:t>
      </w:r>
      <w:proofErr w:type="spellStart"/>
      <w:r w:rsidRPr="00BF020E">
        <w:rPr>
          <w:rFonts w:ascii="Times New Roman" w:hAnsi="Times New Roman" w:cs="Times New Roman"/>
          <w:sz w:val="24"/>
          <w:szCs w:val="24"/>
          <w:lang w:val="es-CO"/>
        </w:rPr>
        <w:t>Press</w:t>
      </w:r>
      <w:proofErr w:type="spellEnd"/>
      <w:r w:rsidRPr="00BF020E">
        <w:rPr>
          <w:rFonts w:ascii="Times New Roman" w:hAnsi="Times New Roman" w:cs="Times New Roman"/>
          <w:sz w:val="24"/>
          <w:szCs w:val="24"/>
          <w:lang w:val="es-CO"/>
        </w:rPr>
        <w:t xml:space="preserve"> / </w:t>
      </w:r>
      <w:proofErr w:type="spellStart"/>
      <w:r w:rsidRPr="00BF020E">
        <w:rPr>
          <w:rFonts w:ascii="Times New Roman" w:hAnsi="Times New Roman" w:cs="Times New Roman"/>
          <w:sz w:val="24"/>
          <w:szCs w:val="24"/>
          <w:lang w:val="es-CO"/>
        </w:rPr>
        <w:t>World</w:t>
      </w:r>
      <w:proofErr w:type="spellEnd"/>
      <w:r w:rsidRPr="00BF020E">
        <w:rPr>
          <w:rFonts w:ascii="Times New Roman" w:hAnsi="Times New Roman" w:cs="Times New Roman"/>
          <w:sz w:val="24"/>
          <w:szCs w:val="24"/>
          <w:lang w:val="es-CO"/>
        </w:rPr>
        <w:t xml:space="preserve"> </w:t>
      </w:r>
      <w:proofErr w:type="spellStart"/>
      <w:r w:rsidRPr="00BF020E">
        <w:rPr>
          <w:rFonts w:ascii="Times New Roman" w:hAnsi="Times New Roman" w:cs="Times New Roman"/>
          <w:sz w:val="24"/>
          <w:szCs w:val="24"/>
          <w:lang w:val="es-CO"/>
        </w:rPr>
        <w:t>Scientific</w:t>
      </w:r>
      <w:proofErr w:type="spellEnd"/>
      <w:r w:rsidRPr="00BF020E">
        <w:rPr>
          <w:rFonts w:ascii="Times New Roman" w:hAnsi="Times New Roman" w:cs="Times New Roman"/>
          <w:sz w:val="24"/>
          <w:szCs w:val="24"/>
          <w:lang w:val="es-CO"/>
        </w:rPr>
        <w:t xml:space="preserve"> Publishing, </w:t>
      </w:r>
      <w:proofErr w:type="spellStart"/>
      <w:r w:rsidRPr="00BF020E">
        <w:rPr>
          <w:rFonts w:ascii="Times New Roman" w:hAnsi="Times New Roman" w:cs="Times New Roman"/>
          <w:sz w:val="24"/>
          <w:szCs w:val="24"/>
          <w:lang w:val="es-CO"/>
        </w:rPr>
        <w:t>Singapore</w:t>
      </w:r>
      <w:proofErr w:type="spellEnd"/>
      <w:r w:rsidRPr="00BF020E">
        <w:rPr>
          <w:rFonts w:ascii="Times New Roman" w:hAnsi="Times New Roman" w:cs="Times New Roman"/>
          <w:sz w:val="24"/>
          <w:szCs w:val="24"/>
          <w:lang w:val="es-CO"/>
        </w:rPr>
        <w:t xml:space="preserve"> (</w:t>
      </w:r>
      <w:proofErr w:type="spellStart"/>
      <w:r w:rsidRPr="00BF020E">
        <w:rPr>
          <w:rFonts w:ascii="Times New Roman" w:hAnsi="Times New Roman" w:cs="Times New Roman"/>
          <w:sz w:val="24"/>
          <w:szCs w:val="24"/>
          <w:lang w:val="es-CO"/>
        </w:rPr>
        <w:t>pp</w:t>
      </w:r>
      <w:proofErr w:type="spellEnd"/>
      <w:r w:rsidRPr="00BF020E">
        <w:rPr>
          <w:rFonts w:ascii="Times New Roman" w:hAnsi="Times New Roman" w:cs="Times New Roman"/>
          <w:sz w:val="24"/>
          <w:szCs w:val="24"/>
          <w:lang w:val="es-CO"/>
        </w:rPr>
        <w:t xml:space="preserve"> 309-16). (ISBN 978-981-4340-97-7)</w:t>
      </w:r>
    </w:p>
    <w:p w:rsidR="00BF020E" w:rsidRDefault="00BF020E" w:rsidP="00BF020E">
      <w:pPr>
        <w:pStyle w:val="Sinespaciado"/>
        <w:rPr>
          <w:rFonts w:ascii="Times New Roman" w:hAnsi="Times New Roman" w:cs="Times New Roman"/>
          <w:sz w:val="24"/>
          <w:szCs w:val="24"/>
          <w:lang w:val="es-CO"/>
        </w:rPr>
      </w:pPr>
    </w:p>
    <w:p w:rsidR="00BF020E" w:rsidRDefault="00BF020E" w:rsidP="00BF020E">
      <w:pPr>
        <w:pStyle w:val="Sinespaciado"/>
        <w:rPr>
          <w:rFonts w:ascii="Times New Roman" w:hAnsi="Times New Roman" w:cs="Times New Roman"/>
          <w:b/>
          <w:sz w:val="24"/>
          <w:szCs w:val="24"/>
          <w:lang w:val="es-CO"/>
        </w:rPr>
      </w:pPr>
      <w:r>
        <w:rPr>
          <w:rFonts w:ascii="Times New Roman" w:hAnsi="Times New Roman" w:cs="Times New Roman"/>
          <w:b/>
          <w:sz w:val="24"/>
          <w:szCs w:val="24"/>
          <w:lang w:val="es-CO"/>
        </w:rPr>
        <w:t>Introducción</w:t>
      </w:r>
    </w:p>
    <w:p w:rsidR="00802C34" w:rsidRDefault="00BF020E" w:rsidP="00BF020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La publicación es el paso final de una investigación y por tanto hace parte de las responsabilidades de los investigadores. Se espera que las publicaciones académicas ofrezcan un registro permanente y detallado de la investigación. Debido a que las publicaciones sirven de base para nuevas investigaciones y para la aplicación de los hallazgos, éstas pueden afectar no sólo a la comunidad investigativa sino también, de manera indirecta, a la sociedad en general. Por tanto, los investigadores </w:t>
      </w:r>
      <w:r w:rsidR="00802C34">
        <w:rPr>
          <w:rFonts w:ascii="Times New Roman" w:hAnsi="Times New Roman" w:cs="Times New Roman"/>
          <w:sz w:val="24"/>
          <w:szCs w:val="24"/>
          <w:lang w:val="es-CO"/>
        </w:rPr>
        <w:t>están en</w:t>
      </w:r>
      <w:r>
        <w:rPr>
          <w:rFonts w:ascii="Times New Roman" w:hAnsi="Times New Roman" w:cs="Times New Roman"/>
          <w:sz w:val="24"/>
          <w:szCs w:val="24"/>
          <w:lang w:val="es-CO"/>
        </w:rPr>
        <w:t xml:space="preserve"> el deber de asegurar que sus escritos son honestos, claros, precisos, co</w:t>
      </w:r>
      <w:r w:rsidR="00802C34">
        <w:rPr>
          <w:rFonts w:ascii="Times New Roman" w:hAnsi="Times New Roman" w:cs="Times New Roman"/>
          <w:sz w:val="24"/>
          <w:szCs w:val="24"/>
          <w:lang w:val="es-CO"/>
        </w:rPr>
        <w:t>mpletos e imparciales, evitando reportes engañosos, selectivos o ambiguos. Las responsabilidades de los editores, quienes también deben velar por la integridad de la literatura</w:t>
      </w:r>
      <w:r w:rsidR="002F0133">
        <w:rPr>
          <w:rFonts w:ascii="Times New Roman" w:hAnsi="Times New Roman" w:cs="Times New Roman"/>
          <w:sz w:val="24"/>
          <w:szCs w:val="24"/>
          <w:lang w:val="es-CO"/>
        </w:rPr>
        <w:t xml:space="preserve"> investigativa</w:t>
      </w:r>
      <w:r w:rsidR="00802C34">
        <w:rPr>
          <w:rFonts w:ascii="Times New Roman" w:hAnsi="Times New Roman" w:cs="Times New Roman"/>
          <w:sz w:val="24"/>
          <w:szCs w:val="24"/>
          <w:lang w:val="es-CO"/>
        </w:rPr>
        <w:t>, se encuentran descritas en otra guía que sirve de acompañamiento a la presente.</w:t>
      </w:r>
    </w:p>
    <w:p w:rsidR="00802C34" w:rsidRDefault="00802C34" w:rsidP="00BF020E">
      <w:pPr>
        <w:pStyle w:val="Sinespaciado"/>
        <w:rPr>
          <w:rFonts w:ascii="Times New Roman" w:hAnsi="Times New Roman" w:cs="Times New Roman"/>
          <w:sz w:val="24"/>
          <w:szCs w:val="24"/>
          <w:lang w:val="es-CO"/>
        </w:rPr>
      </w:pPr>
    </w:p>
    <w:p w:rsidR="00BF020E" w:rsidRDefault="00802C34" w:rsidP="00BF020E">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lastRenderedPageBreak/>
        <w:t>El objetivo del presente documento es establecer normas internacionales para los autores de publicaciones académicas y describir las prácticas responsables al momento de presentar reportes de investigación.</w:t>
      </w:r>
      <w:r w:rsidR="007B4014">
        <w:rPr>
          <w:rFonts w:ascii="Times New Roman" w:hAnsi="Times New Roman" w:cs="Times New Roman"/>
          <w:sz w:val="24"/>
          <w:szCs w:val="24"/>
          <w:lang w:val="es-CO"/>
        </w:rPr>
        <w:t xml:space="preserve"> Esperamos que las instituciones de investigación, los financiadores y las asociaciones profesionales acojan estas normas; que los editores y las casas publicadoras las promuevan y que contribuyan a la formación en </w:t>
      </w:r>
      <w:r w:rsidR="00DE0879">
        <w:rPr>
          <w:rFonts w:ascii="Times New Roman" w:hAnsi="Times New Roman" w:cs="Times New Roman"/>
          <w:sz w:val="24"/>
          <w:szCs w:val="24"/>
          <w:lang w:val="es-CO"/>
        </w:rPr>
        <w:t xml:space="preserve">relación con la </w:t>
      </w:r>
      <w:r w:rsidR="007B4014">
        <w:rPr>
          <w:rFonts w:ascii="Times New Roman" w:hAnsi="Times New Roman" w:cs="Times New Roman"/>
          <w:sz w:val="24"/>
          <w:szCs w:val="24"/>
          <w:lang w:val="es-CO"/>
        </w:rPr>
        <w:t>integridad en la investigación.</w:t>
      </w:r>
    </w:p>
    <w:p w:rsidR="007B4014" w:rsidRDefault="007B4014" w:rsidP="00BF020E">
      <w:pPr>
        <w:pStyle w:val="Sinespaciado"/>
        <w:rPr>
          <w:rFonts w:ascii="Times New Roman" w:hAnsi="Times New Roman" w:cs="Times New Roman"/>
          <w:sz w:val="24"/>
          <w:szCs w:val="24"/>
          <w:lang w:val="es-CO"/>
        </w:rPr>
      </w:pPr>
    </w:p>
    <w:p w:rsidR="007B4014" w:rsidRDefault="007B4014" w:rsidP="00BF020E">
      <w:pPr>
        <w:pStyle w:val="Sinespaciado"/>
        <w:rPr>
          <w:rFonts w:ascii="Times New Roman" w:hAnsi="Times New Roman" w:cs="Times New Roman"/>
          <w:b/>
          <w:sz w:val="24"/>
          <w:szCs w:val="24"/>
          <w:lang w:val="es-CO"/>
        </w:rPr>
      </w:pPr>
      <w:r w:rsidRPr="007B4014">
        <w:rPr>
          <w:rFonts w:ascii="Times New Roman" w:hAnsi="Times New Roman" w:cs="Times New Roman"/>
          <w:b/>
          <w:sz w:val="24"/>
          <w:szCs w:val="24"/>
          <w:lang w:val="es-CO"/>
        </w:rPr>
        <w:t>Prácticas responsables en la publicación</w:t>
      </w:r>
    </w:p>
    <w:p w:rsidR="007B4014" w:rsidRDefault="007B4014" w:rsidP="00BF020E">
      <w:pPr>
        <w:pStyle w:val="Sinespaciado"/>
        <w:rPr>
          <w:rFonts w:ascii="Times New Roman" w:hAnsi="Times New Roman" w:cs="Times New Roman"/>
          <w:b/>
          <w:sz w:val="24"/>
          <w:szCs w:val="24"/>
          <w:lang w:val="es-CO"/>
        </w:rPr>
      </w:pPr>
    </w:p>
    <w:p w:rsidR="007B4014" w:rsidRDefault="0029120A" w:rsidP="007B4014">
      <w:pPr>
        <w:pStyle w:val="Sinespaciado"/>
        <w:numPr>
          <w:ilvl w:val="0"/>
          <w:numId w:val="2"/>
        </w:numPr>
        <w:ind w:left="709" w:hanging="709"/>
        <w:rPr>
          <w:rFonts w:ascii="Times New Roman" w:hAnsi="Times New Roman" w:cs="Times New Roman"/>
          <w:b/>
          <w:sz w:val="24"/>
          <w:szCs w:val="24"/>
          <w:lang w:val="es-CO"/>
        </w:rPr>
      </w:pPr>
      <w:r>
        <w:rPr>
          <w:rFonts w:ascii="Times New Roman" w:hAnsi="Times New Roman" w:cs="Times New Roman"/>
          <w:b/>
          <w:sz w:val="24"/>
          <w:szCs w:val="24"/>
          <w:lang w:val="es-CO"/>
        </w:rPr>
        <w:t>Validez</w:t>
      </w:r>
      <w:r w:rsidR="007B4014">
        <w:rPr>
          <w:rFonts w:ascii="Times New Roman" w:hAnsi="Times New Roman" w:cs="Times New Roman"/>
          <w:b/>
          <w:sz w:val="24"/>
          <w:szCs w:val="24"/>
          <w:lang w:val="es-CO"/>
        </w:rPr>
        <w:t xml:space="preserve"> y confiabilidad</w:t>
      </w:r>
    </w:p>
    <w:p w:rsidR="007B4014" w:rsidRPr="00DE32A4" w:rsidRDefault="007B4014" w:rsidP="007B4014">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La investigación en la que se base el reporte debe haber sido desarrollada de manera ética y responsable, de acuerdo con toda la legislación pertinente.</w:t>
      </w:r>
      <w:r>
        <w:rPr>
          <w:rFonts w:ascii="Times New Roman" w:hAnsi="Times New Roman" w:cs="Times New Roman"/>
          <w:sz w:val="24"/>
          <w:szCs w:val="24"/>
          <w:lang w:val="es-CO"/>
        </w:rPr>
        <w:tab/>
      </w:r>
      <w:r w:rsidRPr="007B4014">
        <w:rPr>
          <w:rFonts w:ascii="Times New Roman" w:hAnsi="Times New Roman" w:cs="Times New Roman"/>
          <w:i/>
          <w:sz w:val="24"/>
          <w:szCs w:val="24"/>
          <w:lang w:val="es-CO"/>
        </w:rPr>
        <w:t xml:space="preserve">[Ver también la declaración sobre la integridad en la investigación, </w:t>
      </w:r>
      <w:r w:rsidR="00DE32A4" w:rsidRPr="00992E9F">
        <w:rPr>
          <w:rFonts w:ascii="Times New Roman" w:hAnsi="Times New Roman" w:cs="Times New Roman"/>
          <w:i/>
          <w:sz w:val="24"/>
          <w:szCs w:val="24"/>
          <w:lang w:val="es-CO"/>
        </w:rPr>
        <w:t>www.singaporestatement.org</w:t>
      </w:r>
      <w:r w:rsidRPr="007B4014">
        <w:rPr>
          <w:rFonts w:ascii="Times New Roman" w:hAnsi="Times New Roman" w:cs="Times New Roman"/>
          <w:i/>
          <w:sz w:val="24"/>
          <w:szCs w:val="24"/>
          <w:lang w:val="es-CO"/>
        </w:rPr>
        <w:t>]</w:t>
      </w:r>
    </w:p>
    <w:p w:rsidR="00DE32A4" w:rsidRPr="00DE32A4" w:rsidRDefault="00DE32A4" w:rsidP="00DE32A4">
      <w:pPr>
        <w:pStyle w:val="Sinespaciado"/>
        <w:rPr>
          <w:rFonts w:ascii="Times New Roman" w:hAnsi="Times New Roman" w:cs="Times New Roman"/>
          <w:sz w:val="24"/>
          <w:szCs w:val="24"/>
          <w:lang w:val="es-CO"/>
        </w:rPr>
      </w:pPr>
    </w:p>
    <w:p w:rsidR="00DE32A4" w:rsidRDefault="00DE32A4" w:rsidP="007B4014">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La investigación debe ser </w:t>
      </w:r>
      <w:r w:rsidR="0029120A">
        <w:rPr>
          <w:rFonts w:ascii="Times New Roman" w:hAnsi="Times New Roman" w:cs="Times New Roman"/>
          <w:sz w:val="24"/>
          <w:szCs w:val="24"/>
          <w:lang w:val="es-CO"/>
        </w:rPr>
        <w:t xml:space="preserve">sólida </w:t>
      </w:r>
      <w:r>
        <w:rPr>
          <w:rFonts w:ascii="Times New Roman" w:hAnsi="Times New Roman" w:cs="Times New Roman"/>
          <w:sz w:val="24"/>
          <w:szCs w:val="24"/>
          <w:lang w:val="es-CO"/>
        </w:rPr>
        <w:t>y ejecutada cuidadosamente.</w:t>
      </w:r>
    </w:p>
    <w:p w:rsidR="00DE32A4" w:rsidRDefault="00DE32A4" w:rsidP="00DE32A4">
      <w:pPr>
        <w:pStyle w:val="Prrafodelista"/>
        <w:spacing w:after="0"/>
        <w:rPr>
          <w:rFonts w:ascii="Times New Roman" w:hAnsi="Times New Roman" w:cs="Times New Roman"/>
          <w:sz w:val="24"/>
          <w:szCs w:val="24"/>
          <w:lang w:val="es-CO"/>
        </w:rPr>
      </w:pPr>
    </w:p>
    <w:p w:rsidR="00DE32A4" w:rsidRDefault="00DE32A4" w:rsidP="007B4014">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Los investigadores deben recurrir a métodos apropiados de análisis y demostración (y, de ser posible, deben buscar </w:t>
      </w:r>
      <w:r w:rsidR="00C1680F">
        <w:rPr>
          <w:rFonts w:ascii="Times New Roman" w:hAnsi="Times New Roman" w:cs="Times New Roman"/>
          <w:sz w:val="24"/>
          <w:szCs w:val="24"/>
          <w:lang w:val="es-CO"/>
        </w:rPr>
        <w:t>la asesoría</w:t>
      </w:r>
      <w:r>
        <w:rPr>
          <w:rFonts w:ascii="Times New Roman" w:hAnsi="Times New Roman" w:cs="Times New Roman"/>
          <w:sz w:val="24"/>
          <w:szCs w:val="24"/>
          <w:lang w:val="es-CO"/>
        </w:rPr>
        <w:t xml:space="preserve"> de un especialista en el tema).</w:t>
      </w:r>
    </w:p>
    <w:p w:rsidR="00DE32A4" w:rsidRDefault="00DE32A4" w:rsidP="00DE32A4">
      <w:pPr>
        <w:pStyle w:val="Prrafodelista"/>
        <w:spacing w:after="0"/>
        <w:rPr>
          <w:rFonts w:ascii="Times New Roman" w:hAnsi="Times New Roman" w:cs="Times New Roman"/>
          <w:sz w:val="24"/>
          <w:szCs w:val="24"/>
          <w:lang w:val="es-CO"/>
        </w:rPr>
      </w:pPr>
    </w:p>
    <w:p w:rsidR="00DE32A4" w:rsidRDefault="00DE32A4" w:rsidP="007B4014">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Los autores se hacen responsables colectivamente de su trabajo y del contenido de sus publicaciones. Los investigadores deben monitorear sus publicaciones en todas las etapas para asegurar que se hace un reporte </w:t>
      </w:r>
      <w:r w:rsidR="00C1680F">
        <w:rPr>
          <w:rFonts w:ascii="Times New Roman" w:hAnsi="Times New Roman" w:cs="Times New Roman"/>
          <w:sz w:val="24"/>
          <w:szCs w:val="24"/>
          <w:lang w:val="es-CO"/>
        </w:rPr>
        <w:t xml:space="preserve">preciso </w:t>
      </w:r>
      <w:r>
        <w:rPr>
          <w:rFonts w:ascii="Times New Roman" w:hAnsi="Times New Roman" w:cs="Times New Roman"/>
          <w:sz w:val="24"/>
          <w:szCs w:val="24"/>
          <w:lang w:val="es-CO"/>
        </w:rPr>
        <w:t xml:space="preserve">de los métodos y los hallazgos. Se recomienda a los autores revisar cuidadosamente los cálculos, datos presentados, </w:t>
      </w:r>
      <w:r w:rsidR="00850DB9">
        <w:t>manuscritos sometidos</w:t>
      </w:r>
      <w:r>
        <w:rPr>
          <w:rFonts w:ascii="Times New Roman" w:hAnsi="Times New Roman" w:cs="Times New Roman"/>
          <w:sz w:val="24"/>
          <w:szCs w:val="24"/>
          <w:lang w:val="es-CO"/>
        </w:rPr>
        <w:t xml:space="preserve"> y pruebas.</w:t>
      </w:r>
    </w:p>
    <w:p w:rsidR="00DE32A4" w:rsidRDefault="00DE32A4" w:rsidP="00DE32A4">
      <w:pPr>
        <w:pStyle w:val="Sinespaciado"/>
        <w:rPr>
          <w:rFonts w:ascii="Times New Roman" w:hAnsi="Times New Roman" w:cs="Times New Roman"/>
          <w:sz w:val="24"/>
          <w:szCs w:val="24"/>
          <w:lang w:val="es-CO"/>
        </w:rPr>
      </w:pPr>
    </w:p>
    <w:p w:rsidR="00DE32A4" w:rsidRDefault="00DE32A4" w:rsidP="0041206D">
      <w:pPr>
        <w:pStyle w:val="Sinespaciado"/>
        <w:numPr>
          <w:ilvl w:val="0"/>
          <w:numId w:val="2"/>
        </w:numPr>
        <w:ind w:left="709" w:hanging="709"/>
        <w:rPr>
          <w:rFonts w:ascii="Times New Roman" w:hAnsi="Times New Roman" w:cs="Times New Roman"/>
          <w:b/>
          <w:sz w:val="24"/>
          <w:szCs w:val="24"/>
          <w:lang w:val="es-CO"/>
        </w:rPr>
      </w:pPr>
      <w:r>
        <w:rPr>
          <w:rFonts w:ascii="Times New Roman" w:hAnsi="Times New Roman" w:cs="Times New Roman"/>
          <w:b/>
          <w:sz w:val="24"/>
          <w:szCs w:val="24"/>
          <w:lang w:val="es-CO"/>
        </w:rPr>
        <w:t>Honestidad</w:t>
      </w:r>
    </w:p>
    <w:p w:rsidR="00DE32A4" w:rsidRPr="00933C4B" w:rsidRDefault="00933C4B" w:rsidP="00933C4B">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investigadores </w:t>
      </w:r>
      <w:r w:rsidR="0029120A">
        <w:rPr>
          <w:rFonts w:ascii="Times New Roman" w:hAnsi="Times New Roman" w:cs="Times New Roman"/>
          <w:sz w:val="24"/>
          <w:szCs w:val="24"/>
          <w:lang w:val="es-CO"/>
        </w:rPr>
        <w:t xml:space="preserve">deben presentar </w:t>
      </w:r>
      <w:r>
        <w:rPr>
          <w:rFonts w:ascii="Times New Roman" w:hAnsi="Times New Roman" w:cs="Times New Roman"/>
          <w:sz w:val="24"/>
          <w:szCs w:val="24"/>
          <w:lang w:val="es-CO"/>
        </w:rPr>
        <w:t>resultados honestos y sin fabricación, falsificación o manipulación impropia</w:t>
      </w:r>
      <w:r w:rsidR="0029120A">
        <w:rPr>
          <w:rFonts w:ascii="Times New Roman" w:hAnsi="Times New Roman" w:cs="Times New Roman"/>
          <w:sz w:val="24"/>
          <w:szCs w:val="24"/>
          <w:lang w:val="es-CO"/>
        </w:rPr>
        <w:t xml:space="preserve"> de los datos. Las imágenes (ej</w:t>
      </w:r>
      <w:r>
        <w:rPr>
          <w:rFonts w:ascii="Times New Roman" w:hAnsi="Times New Roman" w:cs="Times New Roman"/>
          <w:sz w:val="24"/>
          <w:szCs w:val="24"/>
          <w:lang w:val="es-CO"/>
        </w:rPr>
        <w:t>., fotografía microscópica, rayos X, imágenes de electroforesis en gel) no deben ser modificadas de una manera engañosa.</w:t>
      </w:r>
    </w:p>
    <w:p w:rsidR="00933C4B" w:rsidRPr="00933C4B" w:rsidRDefault="00933C4B" w:rsidP="00933C4B">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investigadores </w:t>
      </w:r>
      <w:r w:rsidR="0029120A">
        <w:rPr>
          <w:rFonts w:ascii="Times New Roman" w:hAnsi="Times New Roman" w:cs="Times New Roman"/>
          <w:sz w:val="24"/>
          <w:szCs w:val="24"/>
          <w:lang w:val="es-CO"/>
        </w:rPr>
        <w:t>debe</w:t>
      </w:r>
      <w:r w:rsidR="00A031B5">
        <w:rPr>
          <w:rFonts w:ascii="Times New Roman" w:hAnsi="Times New Roman" w:cs="Times New Roman"/>
          <w:sz w:val="24"/>
          <w:szCs w:val="24"/>
          <w:lang w:val="es-CO"/>
        </w:rPr>
        <w:t>n</w:t>
      </w:r>
      <w:r w:rsidR="0029120A">
        <w:rPr>
          <w:rFonts w:ascii="Times New Roman" w:hAnsi="Times New Roman" w:cs="Times New Roman"/>
          <w:sz w:val="24"/>
          <w:szCs w:val="24"/>
          <w:lang w:val="es-CO"/>
        </w:rPr>
        <w:t xml:space="preserve"> procurar </w:t>
      </w:r>
      <w:r>
        <w:rPr>
          <w:rFonts w:ascii="Times New Roman" w:hAnsi="Times New Roman" w:cs="Times New Roman"/>
          <w:sz w:val="24"/>
          <w:szCs w:val="24"/>
          <w:lang w:val="es-CO"/>
        </w:rPr>
        <w:t>describir sus métodos de manera clara y sin ambigüedades y deben seguir guías apropiadas de reporte. Estos reportes deben contener los detalles necesarios para hacer posible que los experimentos sean replicables.</w:t>
      </w:r>
    </w:p>
    <w:p w:rsidR="00933C4B" w:rsidRPr="002504BB" w:rsidRDefault="00933C4B" w:rsidP="002504BB">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Los reportes de investigación deben ser completos, sin omitir hallazgos inconvenientes, inconsistente</w:t>
      </w:r>
      <w:r w:rsidR="002504BB">
        <w:rPr>
          <w:rFonts w:ascii="Times New Roman" w:hAnsi="Times New Roman" w:cs="Times New Roman"/>
          <w:sz w:val="24"/>
          <w:szCs w:val="24"/>
          <w:lang w:val="es-CO"/>
        </w:rPr>
        <w:t>s</w:t>
      </w:r>
      <w:r>
        <w:rPr>
          <w:rFonts w:ascii="Times New Roman" w:hAnsi="Times New Roman" w:cs="Times New Roman"/>
          <w:sz w:val="24"/>
          <w:szCs w:val="24"/>
          <w:lang w:val="es-CO"/>
        </w:rPr>
        <w:t xml:space="preserve"> o inexplicables o resultados que no confirmen la hipótesis </w:t>
      </w:r>
      <w:r w:rsidR="00F07D28">
        <w:rPr>
          <w:rFonts w:ascii="Times New Roman" w:hAnsi="Times New Roman" w:cs="Times New Roman"/>
          <w:sz w:val="24"/>
          <w:szCs w:val="24"/>
          <w:lang w:val="es-CO"/>
        </w:rPr>
        <w:t xml:space="preserve">o interpretación </w:t>
      </w:r>
      <w:r>
        <w:rPr>
          <w:rFonts w:ascii="Times New Roman" w:hAnsi="Times New Roman" w:cs="Times New Roman"/>
          <w:sz w:val="24"/>
          <w:szCs w:val="24"/>
          <w:lang w:val="es-CO"/>
        </w:rPr>
        <w:t>de los autores o de los patrocinadores.</w:t>
      </w:r>
    </w:p>
    <w:p w:rsidR="002504BB" w:rsidRPr="002504BB" w:rsidRDefault="002504BB" w:rsidP="002504BB">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Las fuentes de financiación o los patrocinadores no podrán vetar la publicación de resultados que no estén a favor de su producto o posición. Los investigadores no deben establecer acuerdos en este sentido, con el fin de permitir el veto o control de los resultados de investigación (a no ser que se trate de circunstancias excepcionales, como investigaciones clasificadas por el gobierno y que puedan presentar riesgos para la seguridad).</w:t>
      </w:r>
    </w:p>
    <w:p w:rsidR="002504BB" w:rsidRPr="002504BB" w:rsidRDefault="002504BB" w:rsidP="002504BB">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autores notificarán inmediatamente al editor si encuentran algún error en el material enviado, aceptado o publicado. Los autores </w:t>
      </w:r>
      <w:r w:rsidR="0029120A">
        <w:rPr>
          <w:rFonts w:ascii="Times New Roman" w:hAnsi="Times New Roman" w:cs="Times New Roman"/>
          <w:sz w:val="24"/>
          <w:szCs w:val="24"/>
          <w:lang w:val="es-CO"/>
        </w:rPr>
        <w:t xml:space="preserve">deben estar prestos a colaborar </w:t>
      </w:r>
      <w:r>
        <w:rPr>
          <w:rFonts w:ascii="Times New Roman" w:hAnsi="Times New Roman" w:cs="Times New Roman"/>
          <w:sz w:val="24"/>
          <w:szCs w:val="24"/>
          <w:lang w:val="es-CO"/>
        </w:rPr>
        <w:t>con los editores cuando se requieran correcciones o retractaciones.</w:t>
      </w:r>
    </w:p>
    <w:p w:rsidR="002504BB" w:rsidRPr="0041206D" w:rsidRDefault="002504BB" w:rsidP="0041206D">
      <w:pPr>
        <w:pStyle w:val="Sinespaciado"/>
        <w:numPr>
          <w:ilvl w:val="1"/>
          <w:numId w:val="2"/>
        </w:numPr>
        <w:spacing w:after="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lastRenderedPageBreak/>
        <w:t xml:space="preserve">Los autores reconocerán de manera </w:t>
      </w:r>
      <w:r w:rsidR="0041206D">
        <w:rPr>
          <w:rFonts w:ascii="Times New Roman" w:hAnsi="Times New Roman" w:cs="Times New Roman"/>
          <w:sz w:val="24"/>
          <w:szCs w:val="24"/>
          <w:lang w:val="es-CO"/>
        </w:rPr>
        <w:t>precisa</w:t>
      </w:r>
      <w:r>
        <w:rPr>
          <w:rFonts w:ascii="Times New Roman" w:hAnsi="Times New Roman" w:cs="Times New Roman"/>
          <w:sz w:val="24"/>
          <w:szCs w:val="24"/>
          <w:lang w:val="es-CO"/>
        </w:rPr>
        <w:t xml:space="preserve"> el trabajo de otros por medio de citaciones y citas.</w:t>
      </w:r>
    </w:p>
    <w:p w:rsidR="0041206D" w:rsidRDefault="0041206D" w:rsidP="0041206D">
      <w:pPr>
        <w:pStyle w:val="Sinespaciado"/>
        <w:numPr>
          <w:ilvl w:val="1"/>
          <w:numId w:val="2"/>
        </w:numPr>
        <w:spacing w:after="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no deben copiar las referencias de otras publicaciones si ellos no las han consultado directamente.</w:t>
      </w:r>
    </w:p>
    <w:p w:rsidR="0041206D" w:rsidRPr="0041206D" w:rsidRDefault="0041206D" w:rsidP="0041206D">
      <w:pPr>
        <w:pStyle w:val="Sinespaciado"/>
        <w:numPr>
          <w:ilvl w:val="0"/>
          <w:numId w:val="2"/>
        </w:numPr>
        <w:ind w:left="709" w:hanging="709"/>
        <w:rPr>
          <w:rFonts w:ascii="Times New Roman" w:hAnsi="Times New Roman" w:cs="Times New Roman"/>
          <w:sz w:val="24"/>
          <w:szCs w:val="24"/>
          <w:lang w:val="es-CO"/>
        </w:rPr>
      </w:pPr>
      <w:r>
        <w:rPr>
          <w:rFonts w:ascii="Times New Roman" w:hAnsi="Times New Roman" w:cs="Times New Roman"/>
          <w:b/>
          <w:sz w:val="24"/>
          <w:szCs w:val="24"/>
          <w:lang w:val="es-CO"/>
        </w:rPr>
        <w:t>Imparcialidad</w:t>
      </w:r>
    </w:p>
    <w:p w:rsidR="0041206D" w:rsidRDefault="0041206D" w:rsidP="0041206D">
      <w:pPr>
        <w:pStyle w:val="Sinespaciado"/>
        <w:numPr>
          <w:ilvl w:val="1"/>
          <w:numId w:val="2"/>
        </w:numPr>
        <w:spacing w:after="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Los hallazgos novedosos se deben presentar en el contexto de investigaciones previas y </w:t>
      </w:r>
      <w:r w:rsidR="00E532C9">
        <w:rPr>
          <w:rFonts w:ascii="Times New Roman" w:hAnsi="Times New Roman" w:cs="Times New Roman"/>
          <w:sz w:val="24"/>
          <w:szCs w:val="24"/>
          <w:lang w:val="es-CO"/>
        </w:rPr>
        <w:t xml:space="preserve">se debe reconocer </w:t>
      </w:r>
      <w:r>
        <w:rPr>
          <w:rFonts w:ascii="Times New Roman" w:hAnsi="Times New Roman" w:cs="Times New Roman"/>
          <w:sz w:val="24"/>
          <w:szCs w:val="24"/>
          <w:lang w:val="es-CO"/>
        </w:rPr>
        <w:t xml:space="preserve">el trabajo de otros de manera justa. Las revisiones y síntesis de la investigación existente deben ser completas, equilibradas, e incluir resultados incluso cuando estos no confirman la hipótesis o interpretación propuestas. Se debe hacer una distinción clara entre las revisiones académicas y las editoriales o escritos de opinión </w:t>
      </w:r>
      <w:r w:rsidR="00C1680F">
        <w:rPr>
          <w:rFonts w:ascii="Times New Roman" w:hAnsi="Times New Roman" w:cs="Times New Roman"/>
          <w:sz w:val="24"/>
          <w:szCs w:val="24"/>
          <w:lang w:val="es-CO"/>
        </w:rPr>
        <w:t xml:space="preserve">cuando se presenta </w:t>
      </w:r>
      <w:r>
        <w:rPr>
          <w:rFonts w:ascii="Times New Roman" w:hAnsi="Times New Roman" w:cs="Times New Roman"/>
          <w:sz w:val="24"/>
          <w:szCs w:val="24"/>
          <w:lang w:val="es-CO"/>
        </w:rPr>
        <w:t>un solo punto de vista o argumento.</w:t>
      </w:r>
    </w:p>
    <w:p w:rsidR="0041206D" w:rsidRDefault="0041206D" w:rsidP="0041206D">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Se deben indicar las limitaciones de un estudio.</w:t>
      </w:r>
    </w:p>
    <w:p w:rsidR="001B7449" w:rsidRPr="001B7449" w:rsidRDefault="001B7449" w:rsidP="001B7449">
      <w:pPr>
        <w:pStyle w:val="Sinespaciado"/>
        <w:numPr>
          <w:ilvl w:val="0"/>
          <w:numId w:val="2"/>
        </w:numPr>
        <w:spacing w:before="240"/>
        <w:ind w:left="709" w:hanging="709"/>
        <w:rPr>
          <w:rFonts w:ascii="Times New Roman" w:hAnsi="Times New Roman" w:cs="Times New Roman"/>
          <w:sz w:val="24"/>
          <w:szCs w:val="24"/>
          <w:lang w:val="es-CO"/>
        </w:rPr>
      </w:pPr>
      <w:r>
        <w:rPr>
          <w:rFonts w:ascii="Times New Roman" w:hAnsi="Times New Roman" w:cs="Times New Roman"/>
          <w:b/>
          <w:sz w:val="24"/>
          <w:szCs w:val="24"/>
          <w:lang w:val="es-CO"/>
        </w:rPr>
        <w:t>Originalidad</w:t>
      </w:r>
    </w:p>
    <w:p w:rsidR="001B7449" w:rsidRDefault="001B7449" w:rsidP="001B7449">
      <w:pPr>
        <w:pStyle w:val="Sinespaciado"/>
        <w:numPr>
          <w:ilvl w:val="1"/>
          <w:numId w:val="2"/>
        </w:numPr>
        <w:spacing w:after="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Los autores se someten a los requisitos de publicación en el sentido de que el trabajo que envían es original y no ha sido publicado antes ni en otro idioma. Un escrito no debe enviarse simultáneamente a más de una publicación a no ser que los editores estén de acuerdo en la </w:t>
      </w:r>
      <w:proofErr w:type="spellStart"/>
      <w:r>
        <w:rPr>
          <w:rFonts w:ascii="Times New Roman" w:hAnsi="Times New Roman" w:cs="Times New Roman"/>
          <w:sz w:val="24"/>
          <w:szCs w:val="24"/>
          <w:lang w:val="es-CO"/>
        </w:rPr>
        <w:t>co</w:t>
      </w:r>
      <w:proofErr w:type="spellEnd"/>
      <w:r>
        <w:rPr>
          <w:rFonts w:ascii="Times New Roman" w:hAnsi="Times New Roman" w:cs="Times New Roman"/>
          <w:sz w:val="24"/>
          <w:szCs w:val="24"/>
          <w:lang w:val="es-CO"/>
        </w:rPr>
        <w:t xml:space="preserve">-publicación. Si un artículo ha sido </w:t>
      </w:r>
      <w:proofErr w:type="spellStart"/>
      <w:r>
        <w:rPr>
          <w:rFonts w:ascii="Times New Roman" w:hAnsi="Times New Roman" w:cs="Times New Roman"/>
          <w:sz w:val="24"/>
          <w:szCs w:val="24"/>
          <w:lang w:val="es-CO"/>
        </w:rPr>
        <w:t>co</w:t>
      </w:r>
      <w:proofErr w:type="spellEnd"/>
      <w:r>
        <w:rPr>
          <w:rFonts w:ascii="Times New Roman" w:hAnsi="Times New Roman" w:cs="Times New Roman"/>
          <w:sz w:val="24"/>
          <w:szCs w:val="24"/>
          <w:lang w:val="es-CO"/>
        </w:rPr>
        <w:t>-publicado, se debe advertir de esto a los lectores.</w:t>
      </w:r>
    </w:p>
    <w:p w:rsidR="001B7449" w:rsidRDefault="001B7449" w:rsidP="001B7449">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Se deben respetar las leyes y convenciones sobre derechos de autor que apliquen. Todo material protegido por derechos de autor (</w:t>
      </w:r>
      <w:r w:rsidR="00A031B5">
        <w:rPr>
          <w:rFonts w:ascii="Times New Roman" w:hAnsi="Times New Roman" w:cs="Times New Roman"/>
          <w:sz w:val="24"/>
          <w:szCs w:val="24"/>
          <w:lang w:val="es-CO"/>
        </w:rPr>
        <w:t>ej.</w:t>
      </w:r>
      <w:r>
        <w:rPr>
          <w:rFonts w:ascii="Times New Roman" w:hAnsi="Times New Roman" w:cs="Times New Roman"/>
          <w:sz w:val="24"/>
          <w:szCs w:val="24"/>
          <w:lang w:val="es-CO"/>
        </w:rPr>
        <w:t>, tablas, figuras o citas extensas) puede ser reproducido únicamente cuando se cuenta con el debido permiso y se hace el respectivo reconocimiento de la fuente.</w:t>
      </w:r>
    </w:p>
    <w:p w:rsidR="005862EB" w:rsidRDefault="001B7449" w:rsidP="001B7449">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Es necesario reconocer y referenciar debidamente todo trabajo y publicación previos relevantes, tanto de otros investigadores como de los</w:t>
      </w:r>
      <w:r w:rsidR="00C1680F">
        <w:rPr>
          <w:rFonts w:ascii="Times New Roman" w:hAnsi="Times New Roman" w:cs="Times New Roman"/>
          <w:sz w:val="24"/>
          <w:szCs w:val="24"/>
          <w:lang w:val="es-CO"/>
        </w:rPr>
        <w:t xml:space="preserve"> propios</w:t>
      </w:r>
      <w:r>
        <w:rPr>
          <w:rFonts w:ascii="Times New Roman" w:hAnsi="Times New Roman" w:cs="Times New Roman"/>
          <w:sz w:val="24"/>
          <w:szCs w:val="24"/>
          <w:lang w:val="es-CO"/>
        </w:rPr>
        <w:t xml:space="preserve"> autores.</w:t>
      </w:r>
      <w:r w:rsidR="005862EB">
        <w:rPr>
          <w:rFonts w:ascii="Times New Roman" w:hAnsi="Times New Roman" w:cs="Times New Roman"/>
          <w:sz w:val="24"/>
          <w:szCs w:val="24"/>
          <w:lang w:val="es-CO"/>
        </w:rPr>
        <w:t xml:space="preserve"> La literatura primaria se debe citar cuando sea posible.</w:t>
      </w:r>
    </w:p>
    <w:p w:rsidR="005862EB" w:rsidRDefault="005862EB" w:rsidP="001B7449">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datos, textos, figuras o ideas creados por otros investigadores deben ser reconocidos apropiadamente y no presentarse como si fueran propi</w:t>
      </w:r>
      <w:r w:rsidR="00DE0879">
        <w:rPr>
          <w:rFonts w:ascii="Times New Roman" w:hAnsi="Times New Roman" w:cs="Times New Roman"/>
          <w:sz w:val="24"/>
          <w:szCs w:val="24"/>
          <w:lang w:val="es-CO"/>
        </w:rPr>
        <w:t>o</w:t>
      </w:r>
      <w:r>
        <w:rPr>
          <w:rFonts w:ascii="Times New Roman" w:hAnsi="Times New Roman" w:cs="Times New Roman"/>
          <w:sz w:val="24"/>
          <w:szCs w:val="24"/>
          <w:lang w:val="es-CO"/>
        </w:rPr>
        <w:t>s de los autores. Toda cita directa tomada de otros investigadores aparecerá entre comillas y con su respectiva citación</w:t>
      </w:r>
      <w:r w:rsidR="00C1680F">
        <w:rPr>
          <w:rFonts w:ascii="Times New Roman" w:hAnsi="Times New Roman" w:cs="Times New Roman"/>
          <w:sz w:val="24"/>
          <w:szCs w:val="24"/>
          <w:lang w:val="es-CO"/>
        </w:rPr>
        <w:t xml:space="preserve"> o referencia</w:t>
      </w:r>
      <w:r>
        <w:rPr>
          <w:rFonts w:ascii="Times New Roman" w:hAnsi="Times New Roman" w:cs="Times New Roman"/>
          <w:sz w:val="24"/>
          <w:szCs w:val="24"/>
          <w:lang w:val="es-CO"/>
        </w:rPr>
        <w:t>.</w:t>
      </w:r>
    </w:p>
    <w:p w:rsidR="005862EB" w:rsidRDefault="005862EB" w:rsidP="001B7449">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informarán al editor si los resultados han sido publicados anteriormente o si existen otros reportes o análisis originados del mismo conjunto de datos y que estén siendo evaluados por otras publ</w:t>
      </w:r>
      <w:r w:rsidR="00DE0879">
        <w:rPr>
          <w:rFonts w:ascii="Times New Roman" w:hAnsi="Times New Roman" w:cs="Times New Roman"/>
          <w:sz w:val="24"/>
          <w:szCs w:val="24"/>
          <w:lang w:val="es-CO"/>
        </w:rPr>
        <w:t>icaciones. Los autores entregará</w:t>
      </w:r>
      <w:r>
        <w:rPr>
          <w:rFonts w:ascii="Times New Roman" w:hAnsi="Times New Roman" w:cs="Times New Roman"/>
          <w:sz w:val="24"/>
          <w:szCs w:val="24"/>
          <w:lang w:val="es-CO"/>
        </w:rPr>
        <w:t>n copias de pub</w:t>
      </w:r>
      <w:r w:rsidR="00DE0879">
        <w:rPr>
          <w:rFonts w:ascii="Times New Roman" w:hAnsi="Times New Roman" w:cs="Times New Roman"/>
          <w:sz w:val="24"/>
          <w:szCs w:val="24"/>
          <w:lang w:val="es-CO"/>
        </w:rPr>
        <w:t>licaciones o trabajos relacionados</w:t>
      </w:r>
      <w:r>
        <w:rPr>
          <w:rFonts w:ascii="Times New Roman" w:hAnsi="Times New Roman" w:cs="Times New Roman"/>
          <w:sz w:val="24"/>
          <w:szCs w:val="24"/>
          <w:lang w:val="es-CO"/>
        </w:rPr>
        <w:t xml:space="preserve"> que hayan sido enviados a otras revistas.</w:t>
      </w:r>
    </w:p>
    <w:p w:rsidR="001B7449" w:rsidRDefault="005862EB" w:rsidP="001B7449">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Se deben identificar claramente las múltiples publicaciones que se generen a partir de un mismo proyecto de investigación y la publicación primaria debe ser referenciada. También se identificarán las traducciones y adaptaciones para diferentes audiencias, reconociendo la fuente original y respetando los respectivos derechos de autor y otros permisos. </w:t>
      </w:r>
      <w:r w:rsidR="00DE0879">
        <w:rPr>
          <w:rFonts w:ascii="Times New Roman" w:hAnsi="Times New Roman" w:cs="Times New Roman"/>
          <w:sz w:val="24"/>
          <w:szCs w:val="24"/>
          <w:lang w:val="es-CO"/>
        </w:rPr>
        <w:t>En caso de</w:t>
      </w:r>
      <w:r>
        <w:rPr>
          <w:rFonts w:ascii="Times New Roman" w:hAnsi="Times New Roman" w:cs="Times New Roman"/>
          <w:sz w:val="24"/>
          <w:szCs w:val="24"/>
          <w:lang w:val="es-CO"/>
        </w:rPr>
        <w:t xml:space="preserve"> duda, los autores buscarán el permiso de la editorial original antes de publicar de nuevo cualquier trabajo.</w:t>
      </w:r>
    </w:p>
    <w:p w:rsidR="00626B38" w:rsidRDefault="00626B38" w:rsidP="00626B38">
      <w:pPr>
        <w:pStyle w:val="Sinespaciado"/>
        <w:numPr>
          <w:ilvl w:val="0"/>
          <w:numId w:val="2"/>
        </w:numPr>
        <w:spacing w:before="240"/>
        <w:ind w:left="709" w:hanging="709"/>
        <w:rPr>
          <w:rFonts w:ascii="Times New Roman" w:hAnsi="Times New Roman" w:cs="Times New Roman"/>
          <w:sz w:val="24"/>
          <w:szCs w:val="24"/>
          <w:lang w:val="es-CO"/>
        </w:rPr>
      </w:pPr>
      <w:r>
        <w:rPr>
          <w:rFonts w:ascii="Times New Roman" w:hAnsi="Times New Roman" w:cs="Times New Roman"/>
          <w:b/>
          <w:sz w:val="24"/>
          <w:szCs w:val="24"/>
          <w:lang w:val="es-CO"/>
        </w:rPr>
        <w:t>Transparencia</w:t>
      </w:r>
    </w:p>
    <w:p w:rsidR="00626B38" w:rsidRDefault="00626B38" w:rsidP="00626B38">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lastRenderedPageBreak/>
        <w:t>Es necesario dar a conocer todas las fuentes de financiación, directas e indirectas, el uso de equipos o materiales y cualquier otro tipo de apoyo (como asistencia para la elaboración de estadísticas o la composición del manuscrito).</w:t>
      </w:r>
    </w:p>
    <w:p w:rsidR="00626B38" w:rsidRDefault="00626B38" w:rsidP="00626B38">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aclararán el papel de las fuentes de financiación o del patrocinador (si lo hay) en el diseño, ejecución, análisis, interpretación y reporte de la investigación.</w:t>
      </w:r>
    </w:p>
    <w:p w:rsidR="00626B38" w:rsidRDefault="00626B38" w:rsidP="00890814">
      <w:pPr>
        <w:pStyle w:val="Sinespaciado"/>
        <w:numPr>
          <w:ilvl w:val="1"/>
          <w:numId w:val="2"/>
        </w:numPr>
        <w:spacing w:before="240"/>
        <w:ind w:left="0" w:firstLine="0"/>
        <w:rPr>
          <w:rFonts w:ascii="Times New Roman" w:hAnsi="Times New Roman" w:cs="Times New Roman"/>
          <w:sz w:val="24"/>
          <w:szCs w:val="24"/>
          <w:lang w:val="es-CO"/>
        </w:rPr>
      </w:pPr>
      <w:r w:rsidRPr="004124E6">
        <w:rPr>
          <w:rFonts w:ascii="Times New Roman" w:hAnsi="Times New Roman" w:cs="Times New Roman"/>
          <w:sz w:val="24"/>
          <w:szCs w:val="24"/>
          <w:lang w:val="es-CO"/>
        </w:rPr>
        <w:t xml:space="preserve">Los autores revelarán cualquier información, financiera o no, </w:t>
      </w:r>
      <w:r w:rsidR="004124E6">
        <w:rPr>
          <w:rFonts w:ascii="Times New Roman" w:hAnsi="Times New Roman" w:cs="Times New Roman"/>
          <w:sz w:val="24"/>
          <w:szCs w:val="24"/>
          <w:lang w:val="es-CO"/>
        </w:rPr>
        <w:t>u otro tipo de relación que pudiera influir en la interpretación de los datos o que los editores, revisores o lectores deseen conocer razonablemente. Esto incluye cualquier relación con la revista, por ejemplo, si los editores publican su propia investigación en su revista. Adicionalmente, los autores cumplirán con los requisitos institucionales o de la revista en cuanto a la declaración de conflictos de interés.</w:t>
      </w:r>
    </w:p>
    <w:p w:rsidR="004124E6" w:rsidRPr="004124E6" w:rsidRDefault="004124E6" w:rsidP="004124E6">
      <w:pPr>
        <w:pStyle w:val="Sinespaciado"/>
        <w:numPr>
          <w:ilvl w:val="0"/>
          <w:numId w:val="2"/>
        </w:numPr>
        <w:spacing w:before="240"/>
        <w:ind w:left="709" w:hanging="709"/>
        <w:rPr>
          <w:rFonts w:ascii="Times New Roman" w:hAnsi="Times New Roman" w:cs="Times New Roman"/>
          <w:sz w:val="24"/>
          <w:szCs w:val="24"/>
          <w:lang w:val="es-CO"/>
        </w:rPr>
      </w:pPr>
      <w:r>
        <w:rPr>
          <w:rFonts w:ascii="Times New Roman" w:hAnsi="Times New Roman" w:cs="Times New Roman"/>
          <w:b/>
          <w:sz w:val="24"/>
          <w:szCs w:val="24"/>
          <w:lang w:val="es-CO"/>
        </w:rPr>
        <w:t xml:space="preserve">Autoría y </w:t>
      </w:r>
      <w:r w:rsidR="00C75417">
        <w:rPr>
          <w:rFonts w:ascii="Times New Roman" w:hAnsi="Times New Roman" w:cs="Times New Roman"/>
          <w:b/>
          <w:sz w:val="24"/>
          <w:szCs w:val="24"/>
          <w:lang w:val="es-CO"/>
        </w:rPr>
        <w:t>reconocimiento</w:t>
      </w:r>
    </w:p>
    <w:p w:rsidR="004124E6" w:rsidRDefault="004124E6" w:rsidP="004124E6">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La literatura en investigación no sólo registra lo que se ha descubierto sino quién hizo el descubrimiento. Por tanto, la autoría de material de investigación debe reflejar exactamente las contribuciones individuales al trabajo de investigación y a la elaboración del reporte.</w:t>
      </w:r>
    </w:p>
    <w:p w:rsidR="004124E6" w:rsidRDefault="004124E6" w:rsidP="004124E6">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En los casos en los que los contribuidores </w:t>
      </w:r>
      <w:r w:rsidR="00493C98">
        <w:rPr>
          <w:rFonts w:ascii="Times New Roman" w:hAnsi="Times New Roman" w:cs="Times New Roman"/>
          <w:sz w:val="24"/>
          <w:szCs w:val="24"/>
          <w:lang w:val="es-CO"/>
        </w:rPr>
        <w:t xml:space="preserve">significativos de una investigación son incluidos en la lista de autores mientras que las contribuciones menores o puramente técnicas se mencionan en la sección de agradecimientos, es necesario que los criterios para la autoría o los agradecimientos se definan desde el inicio del proyecto. En teoría, los criterios de autoría en un campo particular deben estar definidos, publicados y aplicados consistentemente por las instituciones de investigación, las asociaciones profesionales y académicas y los financiadores. Si bien los editores deben publicar y promover criterios de autoría apropiados para su campo, no se espera que ellos arbitren disputas de autoría. La responsabilidad sobre la correcta atribución de autoría recae sobre los autores, con el apoyo de su institución. Las instituciones de investigación deben promover </w:t>
      </w:r>
      <w:r w:rsidR="00C75417">
        <w:rPr>
          <w:rFonts w:ascii="Times New Roman" w:hAnsi="Times New Roman" w:cs="Times New Roman"/>
          <w:sz w:val="24"/>
          <w:szCs w:val="24"/>
          <w:lang w:val="es-CO"/>
        </w:rPr>
        <w:t>y resguardar estándares aceptados y razonables de autoría y reconocimiento. Cuando así se requiera, las instituciones dirimirán en disputas de autoría y se asegurarán de que se siga el debido proceso.</w:t>
      </w:r>
    </w:p>
    <w:p w:rsidR="008163B1" w:rsidRDefault="00C75417" w:rsidP="004124E6">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Los investigadores velarán por que sólo aquellos individuos, sin omisión, que cumplen </w:t>
      </w:r>
      <w:r w:rsidR="008163B1">
        <w:rPr>
          <w:rFonts w:ascii="Times New Roman" w:hAnsi="Times New Roman" w:cs="Times New Roman"/>
          <w:sz w:val="24"/>
          <w:szCs w:val="24"/>
          <w:lang w:val="es-CO"/>
        </w:rPr>
        <w:t xml:space="preserve">con </w:t>
      </w:r>
      <w:r>
        <w:rPr>
          <w:rFonts w:ascii="Times New Roman" w:hAnsi="Times New Roman" w:cs="Times New Roman"/>
          <w:sz w:val="24"/>
          <w:szCs w:val="24"/>
          <w:lang w:val="es-CO"/>
        </w:rPr>
        <w:t>los criterios de au</w:t>
      </w:r>
      <w:r w:rsidR="00A031B5">
        <w:rPr>
          <w:rFonts w:ascii="Times New Roman" w:hAnsi="Times New Roman" w:cs="Times New Roman"/>
          <w:sz w:val="24"/>
          <w:szCs w:val="24"/>
          <w:lang w:val="es-CO"/>
        </w:rPr>
        <w:t xml:space="preserve">toría (es decir, una </w:t>
      </w:r>
      <w:r>
        <w:rPr>
          <w:rFonts w:ascii="Times New Roman" w:hAnsi="Times New Roman" w:cs="Times New Roman"/>
          <w:sz w:val="24"/>
          <w:szCs w:val="24"/>
          <w:lang w:val="es-CO"/>
        </w:rPr>
        <w:t xml:space="preserve">contribución significativa al trabajo) sean reconocidos como autores. Las instituciones y los editores deben promover prácticas que prevengan </w:t>
      </w:r>
      <w:r w:rsidR="008163B1">
        <w:rPr>
          <w:rFonts w:ascii="Times New Roman" w:hAnsi="Times New Roman" w:cs="Times New Roman"/>
          <w:sz w:val="24"/>
          <w:szCs w:val="24"/>
          <w:lang w:val="es-CO"/>
        </w:rPr>
        <w:t>la inclusión de autores fantasma, invitados o por beneficios.</w:t>
      </w:r>
    </w:p>
    <w:p w:rsidR="008163B1" w:rsidRPr="008163B1" w:rsidRDefault="00DE0879" w:rsidP="008163B1">
      <w:pPr>
        <w:pStyle w:val="Sinespaciado"/>
        <w:spacing w:before="240"/>
        <w:rPr>
          <w:rFonts w:ascii="Times New Roman" w:hAnsi="Times New Roman" w:cs="Times New Roman"/>
          <w:sz w:val="20"/>
          <w:szCs w:val="20"/>
          <w:lang w:val="es-CO"/>
        </w:rPr>
      </w:pPr>
      <w:r>
        <w:rPr>
          <w:rFonts w:ascii="Times New Roman" w:hAnsi="Times New Roman" w:cs="Times New Roman"/>
          <w:sz w:val="20"/>
          <w:szCs w:val="20"/>
          <w:lang w:val="es-CO"/>
        </w:rPr>
        <w:t>Nota</w:t>
      </w:r>
      <w:r w:rsidR="008163B1" w:rsidRPr="008163B1">
        <w:rPr>
          <w:rFonts w:ascii="Times New Roman" w:hAnsi="Times New Roman" w:cs="Times New Roman"/>
          <w:sz w:val="20"/>
          <w:szCs w:val="20"/>
          <w:lang w:val="es-CO"/>
        </w:rPr>
        <w:t>:</w:t>
      </w:r>
    </w:p>
    <w:p w:rsidR="008163B1" w:rsidRPr="008163B1" w:rsidRDefault="008163B1" w:rsidP="008163B1">
      <w:pPr>
        <w:pStyle w:val="Sinespaciado"/>
        <w:numPr>
          <w:ilvl w:val="0"/>
          <w:numId w:val="3"/>
        </w:numPr>
        <w:rPr>
          <w:rFonts w:ascii="Times New Roman" w:hAnsi="Times New Roman" w:cs="Times New Roman"/>
          <w:sz w:val="20"/>
          <w:szCs w:val="20"/>
          <w:lang w:val="es-CO"/>
        </w:rPr>
      </w:pPr>
      <w:r w:rsidRPr="008163B1">
        <w:rPr>
          <w:rFonts w:ascii="Times New Roman" w:hAnsi="Times New Roman" w:cs="Times New Roman"/>
          <w:sz w:val="20"/>
          <w:szCs w:val="20"/>
          <w:lang w:val="es-CO"/>
        </w:rPr>
        <w:t>Los autores invitados son aquellos que no cumplen con los criterios de autoría pero que son incluidos por su experiencia, reputación o supuesta influencia.</w:t>
      </w:r>
    </w:p>
    <w:p w:rsidR="008163B1" w:rsidRPr="008163B1" w:rsidRDefault="008163B1" w:rsidP="008163B1">
      <w:pPr>
        <w:pStyle w:val="Sinespaciado"/>
        <w:numPr>
          <w:ilvl w:val="0"/>
          <w:numId w:val="3"/>
        </w:numPr>
        <w:rPr>
          <w:rFonts w:ascii="Times New Roman" w:hAnsi="Times New Roman" w:cs="Times New Roman"/>
          <w:sz w:val="20"/>
          <w:szCs w:val="20"/>
          <w:lang w:val="es-CO"/>
        </w:rPr>
      </w:pPr>
      <w:r w:rsidRPr="008163B1">
        <w:rPr>
          <w:rFonts w:ascii="Times New Roman" w:hAnsi="Times New Roman" w:cs="Times New Roman"/>
          <w:sz w:val="20"/>
          <w:szCs w:val="20"/>
          <w:lang w:val="es-CO"/>
        </w:rPr>
        <w:t>Los autores por beneficios tampoco cumplen con los criterios de autoría, pero se incluyen a manera de favor personal o como forma de pago.</w:t>
      </w:r>
    </w:p>
    <w:p w:rsidR="008163B1" w:rsidRPr="008163B1" w:rsidRDefault="008163B1" w:rsidP="008163B1">
      <w:pPr>
        <w:pStyle w:val="Sinespaciado"/>
        <w:numPr>
          <w:ilvl w:val="0"/>
          <w:numId w:val="3"/>
        </w:numPr>
        <w:rPr>
          <w:rFonts w:ascii="Times New Roman" w:hAnsi="Times New Roman" w:cs="Times New Roman"/>
          <w:sz w:val="20"/>
          <w:szCs w:val="20"/>
          <w:lang w:val="es-CO"/>
        </w:rPr>
      </w:pPr>
      <w:proofErr w:type="gramStart"/>
      <w:r w:rsidRPr="008163B1">
        <w:rPr>
          <w:rFonts w:ascii="Times New Roman" w:hAnsi="Times New Roman" w:cs="Times New Roman"/>
          <w:sz w:val="20"/>
          <w:szCs w:val="20"/>
          <w:lang w:val="es-CO"/>
        </w:rPr>
        <w:t>Los autores fantasma</w:t>
      </w:r>
      <w:proofErr w:type="gramEnd"/>
      <w:r w:rsidRPr="008163B1">
        <w:rPr>
          <w:rFonts w:ascii="Times New Roman" w:hAnsi="Times New Roman" w:cs="Times New Roman"/>
          <w:sz w:val="20"/>
          <w:szCs w:val="20"/>
          <w:lang w:val="es-CO"/>
        </w:rPr>
        <w:t xml:space="preserve"> cumplen con los criterios de autoría pero no son incluidos por alguna razón.</w:t>
      </w:r>
    </w:p>
    <w:p w:rsidR="00C75417" w:rsidRDefault="008163B1" w:rsidP="008163B1">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Todos los autores deben estar de acuerdo en ser incluidos y deben aprobar las versiones enviadas y aceptadas del escrito. Cualquier cambio en la lista de autores debe ser aprobada por todos ellos, incluso por aquellos que han sido removidos. </w:t>
      </w:r>
      <w:r w:rsidR="00951BF4">
        <w:rPr>
          <w:rFonts w:ascii="Times New Roman" w:hAnsi="Times New Roman" w:cs="Times New Roman"/>
          <w:sz w:val="24"/>
          <w:szCs w:val="24"/>
          <w:lang w:val="es-CO"/>
        </w:rPr>
        <w:t xml:space="preserve">El autor que actúa como contacto principal será el enlace entre el editor y los demás autores y debe </w:t>
      </w:r>
      <w:r w:rsidR="00951BF4">
        <w:rPr>
          <w:rFonts w:ascii="Times New Roman" w:hAnsi="Times New Roman" w:cs="Times New Roman"/>
          <w:sz w:val="24"/>
          <w:szCs w:val="24"/>
          <w:lang w:val="es-CO"/>
        </w:rPr>
        <w:lastRenderedPageBreak/>
        <w:t xml:space="preserve">mantener informados a sus colegas e involucrarlos en las decisiones importantes sobre </w:t>
      </w:r>
      <w:r w:rsidR="00DE0879">
        <w:rPr>
          <w:rFonts w:ascii="Times New Roman" w:hAnsi="Times New Roman" w:cs="Times New Roman"/>
          <w:sz w:val="24"/>
          <w:szCs w:val="24"/>
          <w:lang w:val="es-CO"/>
        </w:rPr>
        <w:t>el manuscrito</w:t>
      </w:r>
      <w:r w:rsidR="00951BF4">
        <w:rPr>
          <w:rFonts w:ascii="Times New Roman" w:hAnsi="Times New Roman" w:cs="Times New Roman"/>
          <w:sz w:val="24"/>
          <w:szCs w:val="24"/>
          <w:lang w:val="es-CO"/>
        </w:rPr>
        <w:t xml:space="preserve"> (</w:t>
      </w:r>
      <w:r w:rsidR="00A031B5">
        <w:rPr>
          <w:rFonts w:ascii="Times New Roman" w:hAnsi="Times New Roman" w:cs="Times New Roman"/>
          <w:sz w:val="24"/>
          <w:szCs w:val="24"/>
          <w:lang w:val="es-CO"/>
        </w:rPr>
        <w:t>ej.</w:t>
      </w:r>
      <w:r w:rsidR="00951BF4">
        <w:rPr>
          <w:rFonts w:ascii="Times New Roman" w:hAnsi="Times New Roman" w:cs="Times New Roman"/>
          <w:sz w:val="24"/>
          <w:szCs w:val="24"/>
          <w:lang w:val="es-CO"/>
        </w:rPr>
        <w:t>, la respuesta a los comentarios de los revisores).</w:t>
      </w:r>
    </w:p>
    <w:p w:rsidR="00951BF4" w:rsidRDefault="00951BF4" w:rsidP="008163B1">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no incluirán agradecimientos engañosos que puedan sugerir una contribución o una aprobación de parte de individuos que de hecho no han estado involucrados en el proyecto o emitido la respectiva aprobación.</w:t>
      </w:r>
    </w:p>
    <w:p w:rsidR="00951BF4" w:rsidRPr="00951BF4" w:rsidRDefault="00951BF4" w:rsidP="00951BF4">
      <w:pPr>
        <w:pStyle w:val="Sinespaciado"/>
        <w:numPr>
          <w:ilvl w:val="0"/>
          <w:numId w:val="2"/>
        </w:numPr>
        <w:spacing w:before="240"/>
        <w:ind w:left="709" w:hanging="709"/>
        <w:rPr>
          <w:rFonts w:ascii="Times New Roman" w:hAnsi="Times New Roman" w:cs="Times New Roman"/>
          <w:sz w:val="24"/>
          <w:szCs w:val="24"/>
          <w:lang w:val="es-CO"/>
        </w:rPr>
      </w:pPr>
      <w:r>
        <w:rPr>
          <w:rFonts w:ascii="Times New Roman" w:hAnsi="Times New Roman" w:cs="Times New Roman"/>
          <w:b/>
          <w:sz w:val="24"/>
          <w:szCs w:val="24"/>
          <w:lang w:val="es-CO"/>
        </w:rPr>
        <w:t>Responsabilidad</w:t>
      </w:r>
    </w:p>
    <w:p w:rsidR="00951BF4" w:rsidRDefault="00951BF4" w:rsidP="00951BF4">
      <w:pPr>
        <w:pStyle w:val="Sinespaciado"/>
        <w:numPr>
          <w:ilvl w:val="1"/>
          <w:numId w:val="2"/>
        </w:numPr>
        <w:ind w:left="0" w:firstLine="0"/>
        <w:rPr>
          <w:rFonts w:ascii="Times New Roman" w:hAnsi="Times New Roman" w:cs="Times New Roman"/>
          <w:sz w:val="24"/>
          <w:szCs w:val="24"/>
          <w:lang w:val="es-CO"/>
        </w:rPr>
      </w:pPr>
      <w:r>
        <w:rPr>
          <w:rFonts w:ascii="Times New Roman" w:hAnsi="Times New Roman" w:cs="Times New Roman"/>
          <w:sz w:val="24"/>
          <w:szCs w:val="24"/>
          <w:lang w:val="es-CO"/>
        </w:rPr>
        <w:t xml:space="preserve">Todos los autores deben haber leído y estar familiarizados con el trabajo reportado y deben cerciorarse </w:t>
      </w:r>
      <w:r w:rsidR="00DE0879">
        <w:rPr>
          <w:rFonts w:ascii="Times New Roman" w:hAnsi="Times New Roman" w:cs="Times New Roman"/>
          <w:sz w:val="24"/>
          <w:szCs w:val="24"/>
          <w:lang w:val="es-CO"/>
        </w:rPr>
        <w:t xml:space="preserve">de </w:t>
      </w:r>
      <w:r>
        <w:rPr>
          <w:rFonts w:ascii="Times New Roman" w:hAnsi="Times New Roman" w:cs="Times New Roman"/>
          <w:sz w:val="24"/>
          <w:szCs w:val="24"/>
          <w:lang w:val="es-CO"/>
        </w:rPr>
        <w:t xml:space="preserve">que </w:t>
      </w:r>
      <w:r w:rsidR="00453726">
        <w:rPr>
          <w:rFonts w:ascii="Times New Roman" w:hAnsi="Times New Roman" w:cs="Times New Roman"/>
          <w:sz w:val="24"/>
          <w:szCs w:val="24"/>
          <w:lang w:val="es-CO"/>
        </w:rPr>
        <w:t>el manuscrito</w:t>
      </w:r>
      <w:r>
        <w:rPr>
          <w:rFonts w:ascii="Times New Roman" w:hAnsi="Times New Roman" w:cs="Times New Roman"/>
          <w:sz w:val="24"/>
          <w:szCs w:val="24"/>
          <w:lang w:val="es-CO"/>
        </w:rPr>
        <w:t xml:space="preserve"> se ajusta a los principios expuestos en esta guía. </w:t>
      </w:r>
      <w:r w:rsidR="00453726">
        <w:rPr>
          <w:rFonts w:ascii="Times New Roman" w:hAnsi="Times New Roman" w:cs="Times New Roman"/>
          <w:sz w:val="24"/>
          <w:szCs w:val="24"/>
          <w:lang w:val="es-CO"/>
        </w:rPr>
        <w:t>En la mayoría de los casos, se espera que los autores se hagan responsables conjuntamente por la integridad de la investigación y su reporte. Sin embargo, se debe especificar cuando los autores sólo se hagan responsables de ciertos aspectos de la investigación y su reporte.</w:t>
      </w:r>
    </w:p>
    <w:p w:rsidR="00453726" w:rsidRDefault="00453726" w:rsidP="00453726">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trabajaran con el editor o la casa publicadora para corregir cualquier error u omisión en su trabajo que se detecte luego de la publicación.</w:t>
      </w:r>
    </w:p>
    <w:p w:rsidR="00453726" w:rsidRDefault="00453726" w:rsidP="00453726">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se regirán por las convenciones, requisitos o regulaciones relevantes para que los materiales, reactivos, software o bases de datos estén disponibles para otros investigadores que los soliciten. Los investigadores, instituciones y financiadores deben contar con políticas clara</w:t>
      </w:r>
      <w:r w:rsidR="00DE0879">
        <w:rPr>
          <w:rFonts w:ascii="Times New Roman" w:hAnsi="Times New Roman" w:cs="Times New Roman"/>
          <w:sz w:val="24"/>
          <w:szCs w:val="24"/>
          <w:lang w:val="es-CO"/>
        </w:rPr>
        <w:t>s</w:t>
      </w:r>
      <w:r>
        <w:rPr>
          <w:rFonts w:ascii="Times New Roman" w:hAnsi="Times New Roman" w:cs="Times New Roman"/>
          <w:sz w:val="24"/>
          <w:szCs w:val="24"/>
          <w:lang w:val="es-CO"/>
        </w:rPr>
        <w:t xml:space="preserve"> para el manejo de dichas solicitudes. Los autores también deberán seguir estándares apropiados de publicación. Si bien es de esperar el reconocimiento respectivo, los investigadores no podrán exigir autoría como condición para compartir materiales.</w:t>
      </w:r>
    </w:p>
    <w:p w:rsidR="00453726" w:rsidRDefault="00453726" w:rsidP="00453726">
      <w:pPr>
        <w:pStyle w:val="Sinespaciado"/>
        <w:numPr>
          <w:ilvl w:val="1"/>
          <w:numId w:val="2"/>
        </w:numPr>
        <w:spacing w:before="240"/>
        <w:ind w:left="0" w:firstLine="0"/>
        <w:rPr>
          <w:rFonts w:ascii="Times New Roman" w:hAnsi="Times New Roman" w:cs="Times New Roman"/>
          <w:sz w:val="24"/>
          <w:szCs w:val="24"/>
          <w:lang w:val="es-CO"/>
        </w:rPr>
      </w:pPr>
      <w:r>
        <w:rPr>
          <w:rFonts w:ascii="Times New Roman" w:hAnsi="Times New Roman" w:cs="Times New Roman"/>
          <w:sz w:val="24"/>
          <w:szCs w:val="24"/>
          <w:lang w:val="es-CO"/>
        </w:rPr>
        <w:t>Los autores responderán apropiadamente a los comentarios y correspondencia que reciban luego de la publicación de su escrito. Harán lo posible por responder las preguntas y hacer aclaraciones o dar detalles adicionales cuando sea necesario.</w:t>
      </w:r>
    </w:p>
    <w:p w:rsidR="00C376CD" w:rsidRDefault="00C376CD" w:rsidP="00C376CD">
      <w:pPr>
        <w:pStyle w:val="Sinespaciado"/>
        <w:numPr>
          <w:ilvl w:val="0"/>
          <w:numId w:val="2"/>
        </w:numPr>
        <w:spacing w:before="240"/>
        <w:ind w:left="709" w:hanging="709"/>
        <w:rPr>
          <w:rFonts w:ascii="Times New Roman" w:hAnsi="Times New Roman" w:cs="Times New Roman"/>
          <w:b/>
          <w:sz w:val="24"/>
          <w:szCs w:val="24"/>
          <w:lang w:val="es-CO"/>
        </w:rPr>
      </w:pPr>
      <w:r w:rsidRPr="00C376CD">
        <w:rPr>
          <w:rFonts w:ascii="Times New Roman" w:hAnsi="Times New Roman" w:cs="Times New Roman"/>
          <w:b/>
          <w:sz w:val="24"/>
          <w:szCs w:val="24"/>
          <w:lang w:val="es-CO"/>
        </w:rPr>
        <w:t>Conformidad con la evaluación por pares y las convenciones de publicación</w:t>
      </w:r>
    </w:p>
    <w:p w:rsidR="00C376CD" w:rsidRPr="00C376CD" w:rsidRDefault="00C376CD" w:rsidP="00C376CD">
      <w:pPr>
        <w:pStyle w:val="Sinespaciado"/>
        <w:numPr>
          <w:ilvl w:val="1"/>
          <w:numId w:val="2"/>
        </w:numPr>
        <w:ind w:left="0" w:firstLine="0"/>
        <w:rPr>
          <w:rFonts w:ascii="Times New Roman" w:hAnsi="Times New Roman" w:cs="Times New Roman"/>
          <w:b/>
          <w:sz w:val="24"/>
          <w:szCs w:val="24"/>
          <w:lang w:val="es-CO"/>
        </w:rPr>
      </w:pPr>
      <w:r>
        <w:rPr>
          <w:rFonts w:ascii="Times New Roman" w:hAnsi="Times New Roman" w:cs="Times New Roman"/>
          <w:sz w:val="24"/>
          <w:szCs w:val="24"/>
          <w:lang w:val="es-CO"/>
        </w:rPr>
        <w:t>Los autores deben cumplir con el requisito de no enviar su trabajo para consideración en más de una publicación simultáneamente.</w:t>
      </w:r>
    </w:p>
    <w:p w:rsidR="00C376CD" w:rsidRPr="00C376CD" w:rsidRDefault="00C376CD" w:rsidP="00C376CD">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autores informarán al editor si retiran su trabajo de la evaluación o si prefieren no responder a los comentarios de un revisor después de recibir una aceptación condicionada. </w:t>
      </w:r>
    </w:p>
    <w:p w:rsidR="00C376CD" w:rsidRPr="00C376CD" w:rsidRDefault="00C376CD" w:rsidP="00C376CD">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Los autores responderán a los comentarios de los revisores de manera profesional y oportuna.</w:t>
      </w:r>
    </w:p>
    <w:p w:rsidR="00C376CD" w:rsidRPr="00BA2234" w:rsidRDefault="00C376CD" w:rsidP="00C376CD">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autores respetarán las solicitudes de embargo que reciban de la casa publicadora y no permitirán que sus resultados aparezcan en la prensa si su trabajo ha sido aceptado (pero no publicado aún) en una publicación académica. Los autores y sus instituciones </w:t>
      </w:r>
      <w:r w:rsidR="00410BCD">
        <w:rPr>
          <w:rFonts w:ascii="Times New Roman" w:hAnsi="Times New Roman" w:cs="Times New Roman"/>
          <w:sz w:val="24"/>
          <w:szCs w:val="24"/>
          <w:lang w:val="es-CO"/>
        </w:rPr>
        <w:t xml:space="preserve">cooperarán </w:t>
      </w:r>
      <w:r>
        <w:rPr>
          <w:rFonts w:ascii="Times New Roman" w:hAnsi="Times New Roman" w:cs="Times New Roman"/>
          <w:sz w:val="24"/>
          <w:szCs w:val="24"/>
          <w:lang w:val="es-CO"/>
        </w:rPr>
        <w:t>y colaborarán con la casa publicadora para coordinar la actividad en los medios (</w:t>
      </w:r>
      <w:r w:rsidR="00A031B5">
        <w:rPr>
          <w:rFonts w:ascii="Times New Roman" w:hAnsi="Times New Roman" w:cs="Times New Roman"/>
          <w:sz w:val="24"/>
          <w:szCs w:val="24"/>
          <w:lang w:val="es-CO"/>
        </w:rPr>
        <w:t>ej.</w:t>
      </w:r>
      <w:r>
        <w:rPr>
          <w:rFonts w:ascii="Times New Roman" w:hAnsi="Times New Roman" w:cs="Times New Roman"/>
          <w:sz w:val="24"/>
          <w:szCs w:val="24"/>
          <w:lang w:val="es-CO"/>
        </w:rPr>
        <w:t xml:space="preserve">, comunicados de prensa, ruedas de prensa) alrededor del artículo. </w:t>
      </w:r>
      <w:r w:rsidR="00BA2234">
        <w:rPr>
          <w:rFonts w:ascii="Times New Roman" w:hAnsi="Times New Roman" w:cs="Times New Roman"/>
          <w:sz w:val="24"/>
          <w:szCs w:val="24"/>
          <w:lang w:val="es-CO"/>
        </w:rPr>
        <w:t>Los comunicados de prensa deben reflejar el trabajo de manera precisa y no incluir declaraciones que vayan más allá de los hallazgos.</w:t>
      </w:r>
    </w:p>
    <w:p w:rsidR="00BA2234" w:rsidRDefault="00BA2234" w:rsidP="00BA2234">
      <w:pPr>
        <w:pStyle w:val="Sinespaciado"/>
        <w:numPr>
          <w:ilvl w:val="0"/>
          <w:numId w:val="2"/>
        </w:numPr>
        <w:spacing w:before="240"/>
        <w:ind w:left="709" w:hanging="709"/>
        <w:rPr>
          <w:rFonts w:ascii="Times New Roman" w:hAnsi="Times New Roman" w:cs="Times New Roman"/>
          <w:b/>
          <w:sz w:val="24"/>
          <w:szCs w:val="24"/>
          <w:lang w:val="es-CO"/>
        </w:rPr>
      </w:pPr>
      <w:r w:rsidRPr="00BA2234">
        <w:rPr>
          <w:rFonts w:ascii="Times New Roman" w:hAnsi="Times New Roman" w:cs="Times New Roman"/>
          <w:b/>
          <w:sz w:val="24"/>
          <w:szCs w:val="24"/>
          <w:lang w:val="es-CO"/>
        </w:rPr>
        <w:t>Prácticas responsables en los reportes de investigación que involucren humanos o animales</w:t>
      </w:r>
    </w:p>
    <w:p w:rsidR="00BA2234" w:rsidRPr="00BA2234" w:rsidRDefault="00BA2234" w:rsidP="00BA2234">
      <w:pPr>
        <w:pStyle w:val="Sinespaciado"/>
        <w:numPr>
          <w:ilvl w:val="1"/>
          <w:numId w:val="2"/>
        </w:numPr>
        <w:ind w:left="0" w:firstLine="0"/>
        <w:rPr>
          <w:rFonts w:ascii="Times New Roman" w:hAnsi="Times New Roman" w:cs="Times New Roman"/>
          <w:b/>
          <w:sz w:val="24"/>
          <w:szCs w:val="24"/>
          <w:lang w:val="es-CO"/>
        </w:rPr>
      </w:pPr>
      <w:r>
        <w:rPr>
          <w:rFonts w:ascii="Times New Roman" w:hAnsi="Times New Roman" w:cs="Times New Roman"/>
          <w:sz w:val="24"/>
          <w:szCs w:val="24"/>
          <w:lang w:val="es-CO"/>
        </w:rPr>
        <w:lastRenderedPageBreak/>
        <w:t>Se deben obtener los permisos, licencias o registros adecuados antes de iniciar la investigación y estos detalles se</w:t>
      </w:r>
      <w:r w:rsidR="00410BCD">
        <w:rPr>
          <w:rFonts w:ascii="Times New Roman" w:hAnsi="Times New Roman" w:cs="Times New Roman"/>
          <w:sz w:val="24"/>
          <w:szCs w:val="24"/>
          <w:lang w:val="es-CO"/>
        </w:rPr>
        <w:t xml:space="preserve"> incluirán en el reporte (</w:t>
      </w:r>
      <w:r w:rsidR="00A031B5">
        <w:rPr>
          <w:rFonts w:ascii="Times New Roman" w:hAnsi="Times New Roman" w:cs="Times New Roman"/>
          <w:sz w:val="24"/>
          <w:szCs w:val="24"/>
          <w:lang w:val="es-CO"/>
        </w:rPr>
        <w:t>ej.</w:t>
      </w:r>
      <w:r>
        <w:rPr>
          <w:rFonts w:ascii="Times New Roman" w:hAnsi="Times New Roman" w:cs="Times New Roman"/>
          <w:sz w:val="24"/>
          <w:szCs w:val="24"/>
          <w:lang w:val="es-CO"/>
        </w:rPr>
        <w:t>, comité de revisión institucional, comité de ética en la investigación, licencias de autoridades nacionales para el uso de animales).</w:t>
      </w:r>
    </w:p>
    <w:p w:rsidR="00BA2234" w:rsidRPr="00BA2234" w:rsidRDefault="00BA2234" w:rsidP="00BA2234">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Si los editores así lo solicitan, los autores deberán entregar evidencia de que el reporte de investigación cuenta con la aprobación necesaria y que se l</w:t>
      </w:r>
      <w:r w:rsidR="00410BCD">
        <w:rPr>
          <w:rFonts w:ascii="Times New Roman" w:hAnsi="Times New Roman" w:cs="Times New Roman"/>
          <w:sz w:val="24"/>
          <w:szCs w:val="24"/>
          <w:lang w:val="es-CO"/>
        </w:rPr>
        <w:t>levó a cabo de manera ética (</w:t>
      </w:r>
      <w:r w:rsidR="00A031B5">
        <w:rPr>
          <w:rFonts w:ascii="Times New Roman" w:hAnsi="Times New Roman" w:cs="Times New Roman"/>
          <w:sz w:val="24"/>
          <w:szCs w:val="24"/>
          <w:lang w:val="es-CO"/>
        </w:rPr>
        <w:t>ej.</w:t>
      </w:r>
      <w:r>
        <w:rPr>
          <w:rFonts w:ascii="Times New Roman" w:hAnsi="Times New Roman" w:cs="Times New Roman"/>
          <w:sz w:val="24"/>
          <w:szCs w:val="24"/>
          <w:lang w:val="es-CO"/>
        </w:rPr>
        <w:t>, copia de las aprobaciones, licencias, consentimiento informado).</w:t>
      </w:r>
    </w:p>
    <w:p w:rsidR="00BA2234" w:rsidRPr="00194B8E" w:rsidRDefault="00BA2234" w:rsidP="00BA2234">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investigadores no deberían publicar o compartir datos recogidos en el curso de la investigación que permitan identificar a los participantes sin el consentimiento informado de parte de éstos (o de su representante). Los investigadores deben tener presente </w:t>
      </w:r>
      <w:r w:rsidR="00194B8E">
        <w:rPr>
          <w:rFonts w:ascii="Times New Roman" w:hAnsi="Times New Roman" w:cs="Times New Roman"/>
          <w:sz w:val="24"/>
          <w:szCs w:val="24"/>
          <w:lang w:val="es-CO"/>
        </w:rPr>
        <w:t xml:space="preserve">que, debido a que en la actualidad muchas revistas académicas están disponibles gratuitamente en internet, </w:t>
      </w:r>
      <w:r w:rsidR="00410BCD">
        <w:rPr>
          <w:rFonts w:ascii="Times New Roman" w:hAnsi="Times New Roman" w:cs="Times New Roman"/>
          <w:sz w:val="24"/>
          <w:szCs w:val="24"/>
          <w:lang w:val="es-CO"/>
        </w:rPr>
        <w:t xml:space="preserve">existe </w:t>
      </w:r>
      <w:r w:rsidR="00194B8E">
        <w:rPr>
          <w:rFonts w:ascii="Times New Roman" w:hAnsi="Times New Roman" w:cs="Times New Roman"/>
          <w:sz w:val="24"/>
          <w:szCs w:val="24"/>
          <w:lang w:val="es-CO"/>
        </w:rPr>
        <w:t xml:space="preserve">el riesgo de poner en peligro o enfadar a potenciales lectores </w:t>
      </w:r>
      <w:r w:rsidR="00410BCD">
        <w:rPr>
          <w:rFonts w:ascii="Times New Roman" w:hAnsi="Times New Roman" w:cs="Times New Roman"/>
          <w:sz w:val="24"/>
          <w:szCs w:val="24"/>
          <w:lang w:val="es-CO"/>
        </w:rPr>
        <w:t>(</w:t>
      </w:r>
      <w:r w:rsidR="00A031B5">
        <w:rPr>
          <w:rFonts w:ascii="Times New Roman" w:hAnsi="Times New Roman" w:cs="Times New Roman"/>
          <w:sz w:val="24"/>
          <w:szCs w:val="24"/>
          <w:lang w:val="es-CO"/>
        </w:rPr>
        <w:t>ej.</w:t>
      </w:r>
      <w:r w:rsidR="00194B8E">
        <w:rPr>
          <w:rFonts w:ascii="Times New Roman" w:hAnsi="Times New Roman" w:cs="Times New Roman"/>
          <w:sz w:val="24"/>
          <w:szCs w:val="24"/>
          <w:lang w:val="es-CO"/>
        </w:rPr>
        <w:t>, los participantes de la investigación o sus familiares que se reconocen a sí mismos en estudios de caso, descripciones, imágenes o expedientes).</w:t>
      </w:r>
    </w:p>
    <w:p w:rsidR="00194B8E" w:rsidRPr="00194B8E" w:rsidRDefault="00194B8E" w:rsidP="00BA2234">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análisis estadísticos apropiados se deben determinar al comienzo del estudio y se debe preparar y seguir un plan de análisis de datos para los resultados previstos. Los análisis secundarios o </w:t>
      </w:r>
      <w:r>
        <w:rPr>
          <w:rFonts w:ascii="Times New Roman" w:hAnsi="Times New Roman" w:cs="Times New Roman"/>
          <w:i/>
          <w:sz w:val="24"/>
          <w:szCs w:val="24"/>
          <w:lang w:val="es-CO"/>
        </w:rPr>
        <w:t xml:space="preserve">post hoc </w:t>
      </w:r>
      <w:r>
        <w:rPr>
          <w:rFonts w:ascii="Times New Roman" w:hAnsi="Times New Roman" w:cs="Times New Roman"/>
          <w:sz w:val="24"/>
          <w:szCs w:val="24"/>
          <w:lang w:val="es-CO"/>
        </w:rPr>
        <w:t>se deben distinguir de los análisis primarios o de aquellos descritos en el plan de análisis de datos.</w:t>
      </w:r>
    </w:p>
    <w:p w:rsidR="00194B8E" w:rsidRPr="00AA56D8" w:rsidRDefault="00194B8E" w:rsidP="00BA2234">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 xml:space="preserve">Los investigadores deberán publicar todos los resultados significativos que puedan contribuir al conocimiento. En particular, existe una responsabilidad ética en publicar los resultados de todas las pruebas clínicas. </w:t>
      </w:r>
      <w:r w:rsidR="00AA56D8">
        <w:rPr>
          <w:rFonts w:ascii="Times New Roman" w:hAnsi="Times New Roman" w:cs="Times New Roman"/>
          <w:sz w:val="24"/>
          <w:szCs w:val="24"/>
          <w:lang w:val="es-CO"/>
        </w:rPr>
        <w:t>La publicación de estudios fallidos o experimentos que rechazan una hipótesis pueden evitar que otros pierdan tiempo y recursos en proyectos similares. En caso de que los resultados de estudios pequeños y de aquellos que no alcanzan resultados estadísticamente significativos se puedan combinar para producir información más útil (</w:t>
      </w:r>
      <w:r w:rsidR="00A031B5">
        <w:rPr>
          <w:rFonts w:ascii="Times New Roman" w:hAnsi="Times New Roman" w:cs="Times New Roman"/>
          <w:sz w:val="24"/>
          <w:szCs w:val="24"/>
          <w:lang w:val="es-CO"/>
        </w:rPr>
        <w:t>ej.</w:t>
      </w:r>
      <w:r w:rsidR="00AA56D8">
        <w:rPr>
          <w:rFonts w:ascii="Times New Roman" w:hAnsi="Times New Roman" w:cs="Times New Roman"/>
          <w:sz w:val="24"/>
          <w:szCs w:val="24"/>
          <w:lang w:val="es-CO"/>
        </w:rPr>
        <w:t>, un meta-análisis), entonces dicha información debería ser publicada.</w:t>
      </w:r>
    </w:p>
    <w:p w:rsidR="00AA56D8" w:rsidRPr="00BA2234" w:rsidRDefault="00AA56D8" w:rsidP="00BA2234">
      <w:pPr>
        <w:pStyle w:val="Sinespaciado"/>
        <w:numPr>
          <w:ilvl w:val="1"/>
          <w:numId w:val="2"/>
        </w:numPr>
        <w:spacing w:before="240"/>
        <w:ind w:left="0" w:firstLine="0"/>
        <w:rPr>
          <w:rFonts w:ascii="Times New Roman" w:hAnsi="Times New Roman" w:cs="Times New Roman"/>
          <w:b/>
          <w:sz w:val="24"/>
          <w:szCs w:val="24"/>
          <w:lang w:val="es-CO"/>
        </w:rPr>
      </w:pPr>
      <w:r>
        <w:rPr>
          <w:rFonts w:ascii="Times New Roman" w:hAnsi="Times New Roman" w:cs="Times New Roman"/>
          <w:sz w:val="24"/>
          <w:szCs w:val="24"/>
          <w:lang w:val="es-CO"/>
        </w:rPr>
        <w:t>Si los editores lo solicitan, los autores harán entrega de los protocolos de investigación (</w:t>
      </w:r>
      <w:r w:rsidR="00A031B5">
        <w:rPr>
          <w:rFonts w:ascii="Times New Roman" w:hAnsi="Times New Roman" w:cs="Times New Roman"/>
          <w:sz w:val="24"/>
          <w:szCs w:val="24"/>
          <w:lang w:val="es-CO"/>
        </w:rPr>
        <w:t>ej.</w:t>
      </w:r>
      <w:r>
        <w:rPr>
          <w:rFonts w:ascii="Times New Roman" w:hAnsi="Times New Roman" w:cs="Times New Roman"/>
          <w:sz w:val="24"/>
          <w:szCs w:val="24"/>
          <w:lang w:val="es-CO"/>
        </w:rPr>
        <w:t xml:space="preserve">, para pruebas clínicas) de manera que los revisores y los editores puedan comparar el reporte de investigación con el protocolo y comprobar que </w:t>
      </w:r>
      <w:r w:rsidR="00410BCD">
        <w:rPr>
          <w:rFonts w:ascii="Times New Roman" w:hAnsi="Times New Roman" w:cs="Times New Roman"/>
          <w:sz w:val="24"/>
          <w:szCs w:val="24"/>
          <w:lang w:val="es-CO"/>
        </w:rPr>
        <w:t xml:space="preserve">la investigación </w:t>
      </w:r>
      <w:r>
        <w:rPr>
          <w:rFonts w:ascii="Times New Roman" w:hAnsi="Times New Roman" w:cs="Times New Roman"/>
          <w:sz w:val="24"/>
          <w:szCs w:val="24"/>
          <w:lang w:val="es-CO"/>
        </w:rPr>
        <w:t>se llevó a cabo de acuerdo con lo planeado y que no se omitieron datos relevantes. Los investigadores deberán cumplir con los requisitos relevantes para el registro de pruebas clínicas e incluir el número de registro de la prueba en todas las publicaciones que se generen a partir de la misma.</w:t>
      </w:r>
    </w:p>
    <w:sectPr w:rsidR="00AA56D8" w:rsidRPr="00BA2234" w:rsidSect="007532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307"/>
    <w:multiLevelType w:val="multilevel"/>
    <w:tmpl w:val="51385E5A"/>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8276E8"/>
    <w:multiLevelType w:val="hybridMultilevel"/>
    <w:tmpl w:val="C952D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8CF2062"/>
    <w:multiLevelType w:val="hybridMultilevel"/>
    <w:tmpl w:val="1084D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20"/>
    <w:rsid w:val="00154813"/>
    <w:rsid w:val="00194B8E"/>
    <w:rsid w:val="001B7449"/>
    <w:rsid w:val="002504BB"/>
    <w:rsid w:val="0027324D"/>
    <w:rsid w:val="0029120A"/>
    <w:rsid w:val="00294B7E"/>
    <w:rsid w:val="002E1D3F"/>
    <w:rsid w:val="002F0133"/>
    <w:rsid w:val="00410BCD"/>
    <w:rsid w:val="0041206D"/>
    <w:rsid w:val="004124E6"/>
    <w:rsid w:val="00453726"/>
    <w:rsid w:val="00493C98"/>
    <w:rsid w:val="005862EB"/>
    <w:rsid w:val="005E47FA"/>
    <w:rsid w:val="005F5205"/>
    <w:rsid w:val="00626B38"/>
    <w:rsid w:val="00753298"/>
    <w:rsid w:val="00765CCF"/>
    <w:rsid w:val="007B4014"/>
    <w:rsid w:val="00802C34"/>
    <w:rsid w:val="008163B1"/>
    <w:rsid w:val="00850DB9"/>
    <w:rsid w:val="00933C4B"/>
    <w:rsid w:val="00951BF4"/>
    <w:rsid w:val="00992E9F"/>
    <w:rsid w:val="00A031B5"/>
    <w:rsid w:val="00A124F8"/>
    <w:rsid w:val="00AA56D8"/>
    <w:rsid w:val="00AC18C3"/>
    <w:rsid w:val="00BA2234"/>
    <w:rsid w:val="00BF020E"/>
    <w:rsid w:val="00C1680F"/>
    <w:rsid w:val="00C376CD"/>
    <w:rsid w:val="00C75417"/>
    <w:rsid w:val="00C81374"/>
    <w:rsid w:val="00DA3630"/>
    <w:rsid w:val="00DE0879"/>
    <w:rsid w:val="00DE32A4"/>
    <w:rsid w:val="00E532C9"/>
    <w:rsid w:val="00EF11CD"/>
    <w:rsid w:val="00F07D28"/>
    <w:rsid w:val="00F171AA"/>
    <w:rsid w:val="00F535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3520"/>
    <w:rPr>
      <w:color w:val="0563C1" w:themeColor="hyperlink"/>
      <w:u w:val="single"/>
    </w:rPr>
  </w:style>
  <w:style w:type="paragraph" w:styleId="Sinespaciado">
    <w:name w:val="No Spacing"/>
    <w:uiPriority w:val="1"/>
    <w:qFormat/>
    <w:rsid w:val="00F53520"/>
    <w:pPr>
      <w:spacing w:after="0" w:line="240" w:lineRule="auto"/>
    </w:pPr>
  </w:style>
  <w:style w:type="paragraph" w:styleId="Prrafodelista">
    <w:name w:val="List Paragraph"/>
    <w:basedOn w:val="Normal"/>
    <w:uiPriority w:val="34"/>
    <w:qFormat/>
    <w:rsid w:val="00DE32A4"/>
    <w:pPr>
      <w:ind w:left="720"/>
      <w:contextualSpacing/>
    </w:pPr>
  </w:style>
  <w:style w:type="character" w:styleId="Refdecomentario">
    <w:name w:val="annotation reference"/>
    <w:basedOn w:val="Fuentedeprrafopredeter"/>
    <w:uiPriority w:val="99"/>
    <w:semiHidden/>
    <w:unhideWhenUsed/>
    <w:rsid w:val="00154813"/>
    <w:rPr>
      <w:sz w:val="16"/>
      <w:szCs w:val="16"/>
    </w:rPr>
  </w:style>
  <w:style w:type="paragraph" w:styleId="Textocomentario">
    <w:name w:val="annotation text"/>
    <w:basedOn w:val="Normal"/>
    <w:link w:val="TextocomentarioCar"/>
    <w:uiPriority w:val="99"/>
    <w:semiHidden/>
    <w:unhideWhenUsed/>
    <w:rsid w:val="00154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813"/>
    <w:rPr>
      <w:sz w:val="20"/>
      <w:szCs w:val="20"/>
    </w:rPr>
  </w:style>
  <w:style w:type="paragraph" w:styleId="Asuntodelcomentario">
    <w:name w:val="annotation subject"/>
    <w:basedOn w:val="Textocomentario"/>
    <w:next w:val="Textocomentario"/>
    <w:link w:val="AsuntodelcomentarioCar"/>
    <w:uiPriority w:val="99"/>
    <w:semiHidden/>
    <w:unhideWhenUsed/>
    <w:rsid w:val="00154813"/>
    <w:rPr>
      <w:b/>
      <w:bCs/>
    </w:rPr>
  </w:style>
  <w:style w:type="character" w:customStyle="1" w:styleId="AsuntodelcomentarioCar">
    <w:name w:val="Asunto del comentario Car"/>
    <w:basedOn w:val="TextocomentarioCar"/>
    <w:link w:val="Asuntodelcomentario"/>
    <w:uiPriority w:val="99"/>
    <w:semiHidden/>
    <w:rsid w:val="00154813"/>
    <w:rPr>
      <w:b/>
      <w:bCs/>
      <w:sz w:val="20"/>
      <w:szCs w:val="20"/>
    </w:rPr>
  </w:style>
  <w:style w:type="paragraph" w:styleId="Textodeglobo">
    <w:name w:val="Balloon Text"/>
    <w:basedOn w:val="Normal"/>
    <w:link w:val="TextodegloboCar"/>
    <w:uiPriority w:val="99"/>
    <w:semiHidden/>
    <w:unhideWhenUsed/>
    <w:rsid w:val="001548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3520"/>
    <w:rPr>
      <w:color w:val="0563C1" w:themeColor="hyperlink"/>
      <w:u w:val="single"/>
    </w:rPr>
  </w:style>
  <w:style w:type="paragraph" w:styleId="Sinespaciado">
    <w:name w:val="No Spacing"/>
    <w:uiPriority w:val="1"/>
    <w:qFormat/>
    <w:rsid w:val="00F53520"/>
    <w:pPr>
      <w:spacing w:after="0" w:line="240" w:lineRule="auto"/>
    </w:pPr>
  </w:style>
  <w:style w:type="paragraph" w:styleId="Prrafodelista">
    <w:name w:val="List Paragraph"/>
    <w:basedOn w:val="Normal"/>
    <w:uiPriority w:val="34"/>
    <w:qFormat/>
    <w:rsid w:val="00DE32A4"/>
    <w:pPr>
      <w:ind w:left="720"/>
      <w:contextualSpacing/>
    </w:pPr>
  </w:style>
  <w:style w:type="character" w:styleId="Refdecomentario">
    <w:name w:val="annotation reference"/>
    <w:basedOn w:val="Fuentedeprrafopredeter"/>
    <w:uiPriority w:val="99"/>
    <w:semiHidden/>
    <w:unhideWhenUsed/>
    <w:rsid w:val="00154813"/>
    <w:rPr>
      <w:sz w:val="16"/>
      <w:szCs w:val="16"/>
    </w:rPr>
  </w:style>
  <w:style w:type="paragraph" w:styleId="Textocomentario">
    <w:name w:val="annotation text"/>
    <w:basedOn w:val="Normal"/>
    <w:link w:val="TextocomentarioCar"/>
    <w:uiPriority w:val="99"/>
    <w:semiHidden/>
    <w:unhideWhenUsed/>
    <w:rsid w:val="00154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813"/>
    <w:rPr>
      <w:sz w:val="20"/>
      <w:szCs w:val="20"/>
    </w:rPr>
  </w:style>
  <w:style w:type="paragraph" w:styleId="Asuntodelcomentario">
    <w:name w:val="annotation subject"/>
    <w:basedOn w:val="Textocomentario"/>
    <w:next w:val="Textocomentario"/>
    <w:link w:val="AsuntodelcomentarioCar"/>
    <w:uiPriority w:val="99"/>
    <w:semiHidden/>
    <w:unhideWhenUsed/>
    <w:rsid w:val="00154813"/>
    <w:rPr>
      <w:b/>
      <w:bCs/>
    </w:rPr>
  </w:style>
  <w:style w:type="character" w:customStyle="1" w:styleId="AsuntodelcomentarioCar">
    <w:name w:val="Asunto del comentario Car"/>
    <w:basedOn w:val="TextocomentarioCar"/>
    <w:link w:val="Asuntodelcomentario"/>
    <w:uiPriority w:val="99"/>
    <w:semiHidden/>
    <w:rsid w:val="00154813"/>
    <w:rPr>
      <w:b/>
      <w:bCs/>
      <w:sz w:val="20"/>
      <w:szCs w:val="20"/>
    </w:rPr>
  </w:style>
  <w:style w:type="paragraph" w:styleId="Textodeglobo">
    <w:name w:val="Balloon Text"/>
    <w:basedOn w:val="Normal"/>
    <w:link w:val="TextodegloboCar"/>
    <w:uiPriority w:val="99"/>
    <w:semiHidden/>
    <w:unhideWhenUsed/>
    <w:rsid w:val="001548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034E2A-6202-4B66-AE0F-C8491762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2530</Words>
  <Characters>14424</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UNAL</cp:lastModifiedBy>
  <cp:revision>5</cp:revision>
  <cp:lastPrinted>2016-04-07T17:36:00Z</cp:lastPrinted>
  <dcterms:created xsi:type="dcterms:W3CDTF">2016-04-04T14:48:00Z</dcterms:created>
  <dcterms:modified xsi:type="dcterms:W3CDTF">2016-04-11T17:36:00Z</dcterms:modified>
</cp:coreProperties>
</file>